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3F" w:rsidRPr="00E23013" w:rsidRDefault="00E23013" w:rsidP="00E23013">
      <w:pPr>
        <w:shd w:val="clear" w:color="auto" w:fill="FFFFFF"/>
        <w:jc w:val="center"/>
        <w:rPr>
          <w:rFonts w:ascii="Times New Roman" w:hAnsi="Times New Roman" w:cs="Times New Roman"/>
          <w:b/>
          <w:i/>
          <w:iCs/>
          <w:color w:val="262421"/>
          <w:sz w:val="28"/>
          <w:szCs w:val="28"/>
        </w:rPr>
      </w:pPr>
      <w:r w:rsidRPr="009B3250">
        <w:rPr>
          <w:rFonts w:ascii="Times New Roman" w:hAnsi="Times New Roman" w:cs="Times New Roman"/>
          <w:noProof/>
          <w:color w:val="797166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E4D0055" wp14:editId="0B127348">
            <wp:simplePos x="0" y="0"/>
            <wp:positionH relativeFrom="column">
              <wp:posOffset>3572510</wp:posOffset>
            </wp:positionH>
            <wp:positionV relativeFrom="paragraph">
              <wp:posOffset>-18415</wp:posOffset>
            </wp:positionV>
            <wp:extent cx="2265045" cy="2626360"/>
            <wp:effectExtent l="0" t="0" r="1905" b="2540"/>
            <wp:wrapThrough wrapText="bothSides">
              <wp:wrapPolygon edited="0">
                <wp:start x="0" y="0"/>
                <wp:lineTo x="0" y="21464"/>
                <wp:lineTo x="21437" y="21464"/>
                <wp:lineTo x="21437" y="0"/>
                <wp:lineTo x="0" y="0"/>
              </wp:wrapPolygon>
            </wp:wrapThrough>
            <wp:docPr id="71" name="Рисунок 71" descr="Кабиев Кан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Кабиев Канаф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193F" w:rsidRPr="00E23013">
        <w:rPr>
          <w:rFonts w:ascii="Times New Roman" w:hAnsi="Times New Roman" w:cs="Times New Roman"/>
          <w:b/>
          <w:i/>
          <w:iCs/>
          <w:color w:val="262421"/>
          <w:sz w:val="28"/>
          <w:szCs w:val="28"/>
        </w:rPr>
        <w:t>Кабиев</w:t>
      </w:r>
      <w:proofErr w:type="spellEnd"/>
      <w:r w:rsidRPr="00E23013">
        <w:rPr>
          <w:rFonts w:ascii="Times New Roman" w:hAnsi="Times New Roman" w:cs="Times New Roman"/>
          <w:b/>
          <w:i/>
          <w:iCs/>
          <w:color w:val="262421"/>
          <w:sz w:val="28"/>
          <w:szCs w:val="28"/>
        </w:rPr>
        <w:t xml:space="preserve"> </w:t>
      </w:r>
      <w:proofErr w:type="spellStart"/>
      <w:r w:rsidR="00AB193F" w:rsidRPr="00E23013">
        <w:rPr>
          <w:rFonts w:ascii="Times New Roman" w:hAnsi="Times New Roman" w:cs="Times New Roman"/>
          <w:b/>
          <w:i/>
          <w:iCs/>
          <w:color w:val="262421"/>
          <w:sz w:val="28"/>
          <w:szCs w:val="28"/>
        </w:rPr>
        <w:t>Канафия</w:t>
      </w:r>
      <w:proofErr w:type="spellEnd"/>
    </w:p>
    <w:p w:rsidR="00AB193F" w:rsidRPr="009B3250" w:rsidRDefault="00AB193F" w:rsidP="00AB193F">
      <w:pPr>
        <w:pStyle w:val="2"/>
        <w:shd w:val="clear" w:color="auto" w:fill="FFFFFF"/>
        <w:spacing w:before="450" w:beforeAutospacing="0" w:after="450" w:afterAutospacing="0"/>
        <w:rPr>
          <w:b w:val="0"/>
          <w:bCs w:val="0"/>
          <w:color w:val="262421"/>
          <w:sz w:val="28"/>
          <w:szCs w:val="28"/>
        </w:rPr>
      </w:pPr>
      <w:r w:rsidRPr="009B3250">
        <w:rPr>
          <w:b w:val="0"/>
          <w:bCs w:val="0"/>
          <w:color w:val="262421"/>
          <w:sz w:val="28"/>
          <w:szCs w:val="28"/>
        </w:rPr>
        <w:t>История солдата</w:t>
      </w:r>
    </w:p>
    <w:p w:rsidR="00AB193F" w:rsidRPr="009B3250" w:rsidRDefault="00AB193F" w:rsidP="00AB193F">
      <w:pPr>
        <w:pStyle w:val="a4"/>
        <w:shd w:val="clear" w:color="auto" w:fill="FFFFFF"/>
        <w:spacing w:before="0" w:beforeAutospacing="0" w:after="0" w:afterAutospacing="0"/>
        <w:rPr>
          <w:color w:val="262421"/>
          <w:sz w:val="28"/>
          <w:szCs w:val="28"/>
        </w:rPr>
      </w:pPr>
      <w:bookmarkStart w:id="0" w:name="_GoBack"/>
      <w:proofErr w:type="spellStart"/>
      <w:r w:rsidRPr="009B3250">
        <w:rPr>
          <w:color w:val="262421"/>
          <w:sz w:val="28"/>
          <w:szCs w:val="28"/>
        </w:rPr>
        <w:t>Кабиев</w:t>
      </w:r>
      <w:proofErr w:type="spellEnd"/>
      <w:r w:rsidRPr="009B3250">
        <w:rPr>
          <w:color w:val="262421"/>
          <w:sz w:val="28"/>
          <w:szCs w:val="28"/>
        </w:rPr>
        <w:t xml:space="preserve"> </w:t>
      </w:r>
      <w:proofErr w:type="spellStart"/>
      <w:r w:rsidRPr="009B3250">
        <w:rPr>
          <w:color w:val="262421"/>
          <w:sz w:val="28"/>
          <w:szCs w:val="28"/>
        </w:rPr>
        <w:t>Канапия</w:t>
      </w:r>
      <w:bookmarkEnd w:id="0"/>
      <w:proofErr w:type="spellEnd"/>
      <w:r w:rsidRPr="009B3250">
        <w:rPr>
          <w:color w:val="262421"/>
          <w:sz w:val="28"/>
          <w:szCs w:val="28"/>
        </w:rPr>
        <w:t xml:space="preserve">, 19.01.1924 г.р., казах, </w:t>
      </w:r>
      <w:proofErr w:type="spellStart"/>
      <w:r w:rsidRPr="009B3250">
        <w:rPr>
          <w:color w:val="262421"/>
          <w:sz w:val="28"/>
          <w:szCs w:val="28"/>
        </w:rPr>
        <w:t>с</w:t>
      </w:r>
      <w:proofErr w:type="gramStart"/>
      <w:r w:rsidRPr="009B3250">
        <w:rPr>
          <w:color w:val="262421"/>
          <w:sz w:val="28"/>
          <w:szCs w:val="28"/>
        </w:rPr>
        <w:t>.Н</w:t>
      </w:r>
      <w:proofErr w:type="gramEnd"/>
      <w:r w:rsidRPr="009B3250">
        <w:rPr>
          <w:color w:val="262421"/>
          <w:sz w:val="28"/>
          <w:szCs w:val="28"/>
        </w:rPr>
        <w:t>аурыз</w:t>
      </w:r>
      <w:proofErr w:type="spellEnd"/>
      <w:r w:rsidRPr="009B3250">
        <w:rPr>
          <w:color w:val="262421"/>
          <w:sz w:val="28"/>
          <w:szCs w:val="28"/>
        </w:rPr>
        <w:t xml:space="preserve"> Советского р-на. Призван 19.09.1942 г. И встал на учет в 1946 г. (по ранению) </w:t>
      </w:r>
      <w:proofErr w:type="gramStart"/>
      <w:r w:rsidRPr="009B3250">
        <w:rPr>
          <w:color w:val="262421"/>
          <w:sz w:val="28"/>
          <w:szCs w:val="28"/>
        </w:rPr>
        <w:t>в</w:t>
      </w:r>
      <w:proofErr w:type="gramEnd"/>
      <w:r w:rsidRPr="009B3250">
        <w:rPr>
          <w:color w:val="262421"/>
          <w:sz w:val="28"/>
          <w:szCs w:val="28"/>
        </w:rPr>
        <w:t xml:space="preserve"> Советском РВК. Проходил службу</w:t>
      </w:r>
      <w:proofErr w:type="gramStart"/>
      <w:r w:rsidRPr="009B3250">
        <w:rPr>
          <w:color w:val="262421"/>
          <w:sz w:val="28"/>
          <w:szCs w:val="28"/>
        </w:rPr>
        <w:t xml:space="preserve"> :</w:t>
      </w:r>
      <w:proofErr w:type="gramEnd"/>
      <w:r w:rsidRPr="009B3250">
        <w:rPr>
          <w:color w:val="262421"/>
          <w:sz w:val="28"/>
          <w:szCs w:val="28"/>
        </w:rPr>
        <w:t xml:space="preserve"> 710 </w:t>
      </w:r>
      <w:proofErr w:type="spellStart"/>
      <w:r w:rsidRPr="009B3250">
        <w:rPr>
          <w:color w:val="262421"/>
          <w:sz w:val="28"/>
          <w:szCs w:val="28"/>
        </w:rPr>
        <w:t>гв</w:t>
      </w:r>
      <w:proofErr w:type="spellEnd"/>
      <w:r w:rsidRPr="009B3250">
        <w:rPr>
          <w:color w:val="262421"/>
          <w:sz w:val="28"/>
          <w:szCs w:val="28"/>
        </w:rPr>
        <w:t>. СП, 1138 СП, ком</w:t>
      </w:r>
      <w:proofErr w:type="gramStart"/>
      <w:r w:rsidRPr="009B3250">
        <w:rPr>
          <w:color w:val="262421"/>
          <w:sz w:val="28"/>
          <w:szCs w:val="28"/>
        </w:rPr>
        <w:t>.</w:t>
      </w:r>
      <w:proofErr w:type="gramEnd"/>
      <w:r w:rsidRPr="009B3250">
        <w:rPr>
          <w:color w:val="262421"/>
          <w:sz w:val="28"/>
          <w:szCs w:val="28"/>
        </w:rPr>
        <w:t xml:space="preserve"> </w:t>
      </w:r>
      <w:proofErr w:type="gramStart"/>
      <w:r w:rsidRPr="009B3250">
        <w:rPr>
          <w:color w:val="262421"/>
          <w:sz w:val="28"/>
          <w:szCs w:val="28"/>
        </w:rPr>
        <w:t>р</w:t>
      </w:r>
      <w:proofErr w:type="gramEnd"/>
      <w:r w:rsidRPr="009B3250">
        <w:rPr>
          <w:color w:val="262421"/>
          <w:sz w:val="28"/>
          <w:szCs w:val="28"/>
        </w:rPr>
        <w:t xml:space="preserve">асчета. Сержант. Ранен. Награды: орден Отечественной войны  ІІ ст., медали «За боевые заслуги», «За победу над Германией», юбилейные медали. Умер 14.12.2001 г. Похоронен в </w:t>
      </w:r>
      <w:proofErr w:type="gramStart"/>
      <w:r w:rsidRPr="009B3250">
        <w:rPr>
          <w:color w:val="262421"/>
          <w:sz w:val="28"/>
          <w:szCs w:val="28"/>
        </w:rPr>
        <w:t>с</w:t>
      </w:r>
      <w:proofErr w:type="gramEnd"/>
      <w:r w:rsidRPr="009B3250">
        <w:rPr>
          <w:color w:val="262421"/>
          <w:sz w:val="28"/>
          <w:szCs w:val="28"/>
        </w:rPr>
        <w:t>. Смирново.</w:t>
      </w:r>
    </w:p>
    <w:p w:rsidR="00013A82" w:rsidRPr="009B3250" w:rsidRDefault="00013A82" w:rsidP="00013A82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A21" w:rsidRPr="009B3250" w:rsidRDefault="00970BA5" w:rsidP="00960A21">
      <w:pPr>
        <w:pBdr>
          <w:top w:val="single" w:sz="6" w:space="1" w:color="auto"/>
        </w:pBdr>
        <w:spacing w:after="75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7105" cy="9954228"/>
            <wp:effectExtent l="0" t="0" r="0" b="0"/>
            <wp:docPr id="1" name="Рисунок 1" descr="F:\информация о учителях ветеранах\статьи\Screenshot_20191026-232855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нформация о учителях ветеранах\статьи\Screenshot_20191026-232855_Chrom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348" cy="99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A21" w:rsidRPr="009B325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B32B07" w:rsidRPr="009B3250" w:rsidRDefault="00B32B07" w:rsidP="005A007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32B07" w:rsidRPr="009B3250" w:rsidSect="00C91C8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alt="PostHeaderIcon" style="width:9.1pt;height:9.1pt;visibility:visible;mso-wrap-style:square" o:bullet="t">
        <v:imagedata r:id="rId1" o:title="PostHeaderIcon"/>
      </v:shape>
    </w:pict>
  </w:numPicBullet>
  <w:numPicBullet w:numPicBulletId="1">
    <w:pict>
      <v:shape id="_x0000_i1094" type="#_x0000_t75" alt="PostDateIcon" style="width:12.75pt;height:13.65pt;visibility:visible;mso-wrap-style:square" o:bullet="t">
        <v:imagedata r:id="rId2" o:title="PostDateIcon"/>
      </v:shape>
    </w:pict>
  </w:numPicBullet>
  <w:abstractNum w:abstractNumId="0">
    <w:nsid w:val="03C84ACD"/>
    <w:multiLevelType w:val="multilevel"/>
    <w:tmpl w:val="BB9E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C4D41"/>
    <w:multiLevelType w:val="multilevel"/>
    <w:tmpl w:val="F884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793A"/>
    <w:multiLevelType w:val="multilevel"/>
    <w:tmpl w:val="E910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B759D"/>
    <w:multiLevelType w:val="multilevel"/>
    <w:tmpl w:val="D46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00A30"/>
    <w:multiLevelType w:val="multilevel"/>
    <w:tmpl w:val="2C04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E4169"/>
    <w:multiLevelType w:val="multilevel"/>
    <w:tmpl w:val="19E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120DC7"/>
    <w:multiLevelType w:val="multilevel"/>
    <w:tmpl w:val="884A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D2036"/>
    <w:multiLevelType w:val="multilevel"/>
    <w:tmpl w:val="D792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B5FC2"/>
    <w:multiLevelType w:val="multilevel"/>
    <w:tmpl w:val="D58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23030"/>
    <w:multiLevelType w:val="multilevel"/>
    <w:tmpl w:val="B024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B3E1A"/>
    <w:multiLevelType w:val="multilevel"/>
    <w:tmpl w:val="5A60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E7190"/>
    <w:multiLevelType w:val="multilevel"/>
    <w:tmpl w:val="CB78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16D23"/>
    <w:multiLevelType w:val="multilevel"/>
    <w:tmpl w:val="638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142CFD"/>
    <w:multiLevelType w:val="hybridMultilevel"/>
    <w:tmpl w:val="675A6832"/>
    <w:lvl w:ilvl="0" w:tplc="D9A047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81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AA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60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02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040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62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AFF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F44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C16FD4"/>
    <w:multiLevelType w:val="multilevel"/>
    <w:tmpl w:val="F31C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D1812"/>
    <w:multiLevelType w:val="multilevel"/>
    <w:tmpl w:val="2C0C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9563FA"/>
    <w:multiLevelType w:val="multilevel"/>
    <w:tmpl w:val="55C2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EA4303"/>
    <w:multiLevelType w:val="multilevel"/>
    <w:tmpl w:val="2832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660A64"/>
    <w:multiLevelType w:val="multilevel"/>
    <w:tmpl w:val="B22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D3194B"/>
    <w:multiLevelType w:val="multilevel"/>
    <w:tmpl w:val="2A3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D509DA"/>
    <w:multiLevelType w:val="multilevel"/>
    <w:tmpl w:val="5484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E4131"/>
    <w:multiLevelType w:val="multilevel"/>
    <w:tmpl w:val="8EA4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F60811"/>
    <w:multiLevelType w:val="hybridMultilevel"/>
    <w:tmpl w:val="588A03C8"/>
    <w:lvl w:ilvl="0" w:tplc="54F256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C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067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88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EE8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E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3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66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84F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F3322C2"/>
    <w:multiLevelType w:val="multilevel"/>
    <w:tmpl w:val="2E8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21"/>
  </w:num>
  <w:num w:numId="5">
    <w:abstractNumId w:val="15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20"/>
  </w:num>
  <w:num w:numId="12">
    <w:abstractNumId w:val="19"/>
  </w:num>
  <w:num w:numId="13">
    <w:abstractNumId w:val="1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18"/>
  </w:num>
  <w:num w:numId="19">
    <w:abstractNumId w:val="9"/>
  </w:num>
  <w:num w:numId="20">
    <w:abstractNumId w:val="14"/>
  </w:num>
  <w:num w:numId="21">
    <w:abstractNumId w:val="2"/>
  </w:num>
  <w:num w:numId="22">
    <w:abstractNumId w:val="12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8C"/>
    <w:rsid w:val="00004155"/>
    <w:rsid w:val="00013A82"/>
    <w:rsid w:val="0006188C"/>
    <w:rsid w:val="003049D6"/>
    <w:rsid w:val="0059002A"/>
    <w:rsid w:val="005A007E"/>
    <w:rsid w:val="00960A21"/>
    <w:rsid w:val="00970BA5"/>
    <w:rsid w:val="009B3250"/>
    <w:rsid w:val="00AB193F"/>
    <w:rsid w:val="00B32B07"/>
    <w:rsid w:val="00C91C88"/>
    <w:rsid w:val="00D47CBD"/>
    <w:rsid w:val="00E2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0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0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A00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0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0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A00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ostheader">
    <w:name w:val="postheader"/>
    <w:basedOn w:val="a0"/>
    <w:rsid w:val="005A007E"/>
  </w:style>
  <w:style w:type="character" w:styleId="a3">
    <w:name w:val="Hyperlink"/>
    <w:basedOn w:val="a0"/>
    <w:uiPriority w:val="99"/>
    <w:semiHidden/>
    <w:unhideWhenUsed/>
    <w:rsid w:val="005A00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07E"/>
    <w:rPr>
      <w:b/>
      <w:bCs/>
    </w:rPr>
  </w:style>
  <w:style w:type="character" w:customStyle="1" w:styleId="ya-share2counter">
    <w:name w:val="ya-share2__counter"/>
    <w:basedOn w:val="a0"/>
    <w:rsid w:val="005A007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00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07E"/>
    <w:rPr>
      <w:rFonts w:ascii="Tahoma" w:hAnsi="Tahoma" w:cs="Tahoma"/>
      <w:sz w:val="16"/>
      <w:szCs w:val="16"/>
    </w:rPr>
  </w:style>
  <w:style w:type="character" w:customStyle="1" w:styleId="t">
    <w:name w:val="t"/>
    <w:basedOn w:val="a0"/>
    <w:rsid w:val="005A007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00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007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oldierheader-rank">
    <w:name w:val="soldier__header-rank"/>
    <w:basedOn w:val="a0"/>
    <w:rsid w:val="00013A82"/>
  </w:style>
  <w:style w:type="character" w:customStyle="1" w:styleId="10">
    <w:name w:val="Заголовок 1 Знак"/>
    <w:basedOn w:val="a0"/>
    <w:link w:val="1"/>
    <w:uiPriority w:val="9"/>
    <w:rsid w:val="0001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editsection">
    <w:name w:val="mw-editsection"/>
    <w:basedOn w:val="a0"/>
    <w:rsid w:val="00013A82"/>
  </w:style>
  <w:style w:type="character" w:customStyle="1" w:styleId="mw-editsection-bracket">
    <w:name w:val="mw-editsection-bracket"/>
    <w:basedOn w:val="a0"/>
    <w:rsid w:val="00013A82"/>
  </w:style>
  <w:style w:type="character" w:styleId="a8">
    <w:name w:val="FollowedHyperlink"/>
    <w:basedOn w:val="a0"/>
    <w:uiPriority w:val="99"/>
    <w:semiHidden/>
    <w:unhideWhenUsed/>
    <w:rsid w:val="00013A82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013A82"/>
  </w:style>
  <w:style w:type="character" w:customStyle="1" w:styleId="no-wikidata">
    <w:name w:val="no-wikidata"/>
    <w:basedOn w:val="a0"/>
    <w:rsid w:val="00013A82"/>
  </w:style>
  <w:style w:type="character" w:customStyle="1" w:styleId="coordinates">
    <w:name w:val="coordinates"/>
    <w:basedOn w:val="a0"/>
    <w:rsid w:val="00013A82"/>
  </w:style>
  <w:style w:type="character" w:customStyle="1" w:styleId="geo-geohack">
    <w:name w:val="geo-geohack"/>
    <w:basedOn w:val="a0"/>
    <w:rsid w:val="00013A82"/>
  </w:style>
  <w:style w:type="character" w:customStyle="1" w:styleId="geo-google">
    <w:name w:val="geo-google"/>
    <w:basedOn w:val="a0"/>
    <w:rsid w:val="00013A82"/>
  </w:style>
  <w:style w:type="character" w:customStyle="1" w:styleId="geo-yandex">
    <w:name w:val="geo-yandex"/>
    <w:basedOn w:val="a0"/>
    <w:rsid w:val="00013A82"/>
  </w:style>
  <w:style w:type="character" w:customStyle="1" w:styleId="geo-osm">
    <w:name w:val="geo-osm"/>
    <w:basedOn w:val="a0"/>
    <w:rsid w:val="00013A82"/>
  </w:style>
  <w:style w:type="character" w:customStyle="1" w:styleId="nowrap">
    <w:name w:val="nowrap"/>
    <w:basedOn w:val="a0"/>
    <w:rsid w:val="00013A82"/>
  </w:style>
  <w:style w:type="character" w:customStyle="1" w:styleId="flagicon">
    <w:name w:val="flagicon"/>
    <w:basedOn w:val="a0"/>
    <w:rsid w:val="00013A82"/>
  </w:style>
  <w:style w:type="character" w:customStyle="1" w:styleId="wrap">
    <w:name w:val="wrap"/>
    <w:basedOn w:val="a0"/>
    <w:rsid w:val="00013A82"/>
  </w:style>
  <w:style w:type="character" w:customStyle="1" w:styleId="toctogglespan">
    <w:name w:val="toctogglespan"/>
    <w:basedOn w:val="a0"/>
    <w:rsid w:val="00013A82"/>
  </w:style>
  <w:style w:type="character" w:customStyle="1" w:styleId="tocnumber">
    <w:name w:val="tocnumber"/>
    <w:basedOn w:val="a0"/>
    <w:rsid w:val="00013A82"/>
  </w:style>
  <w:style w:type="character" w:customStyle="1" w:styleId="toctext">
    <w:name w:val="toctext"/>
    <w:basedOn w:val="a0"/>
    <w:rsid w:val="00013A82"/>
  </w:style>
  <w:style w:type="character" w:customStyle="1" w:styleId="mw-headline">
    <w:name w:val="mw-headline"/>
    <w:basedOn w:val="a0"/>
    <w:rsid w:val="00013A82"/>
  </w:style>
  <w:style w:type="character" w:customStyle="1" w:styleId="mw-cite-backlink">
    <w:name w:val="mw-cite-backlink"/>
    <w:basedOn w:val="a0"/>
    <w:rsid w:val="00013A82"/>
  </w:style>
  <w:style w:type="character" w:customStyle="1" w:styleId="cite-accessibility-label">
    <w:name w:val="cite-accessibility-label"/>
    <w:basedOn w:val="a0"/>
    <w:rsid w:val="00013A82"/>
  </w:style>
  <w:style w:type="character" w:customStyle="1" w:styleId="reference-text">
    <w:name w:val="reference-text"/>
    <w:basedOn w:val="a0"/>
    <w:rsid w:val="00013A82"/>
  </w:style>
  <w:style w:type="character" w:customStyle="1" w:styleId="citation">
    <w:name w:val="citation"/>
    <w:basedOn w:val="a0"/>
    <w:rsid w:val="00013A82"/>
  </w:style>
  <w:style w:type="character" w:customStyle="1" w:styleId="collapsebutton">
    <w:name w:val="collapsebutton"/>
    <w:basedOn w:val="a0"/>
    <w:rsid w:val="00013A82"/>
  </w:style>
  <w:style w:type="paragraph" w:styleId="a9">
    <w:name w:val="No Spacing"/>
    <w:uiPriority w:val="1"/>
    <w:qFormat/>
    <w:rsid w:val="009B325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9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07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7686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642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56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97860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2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060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56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5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5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1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1596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37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3145">
                      <w:marLeft w:val="0"/>
                      <w:marRight w:val="0"/>
                      <w:marTop w:val="1425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47645">
              <w:marLeft w:val="0"/>
              <w:marRight w:val="0"/>
              <w:marTop w:val="825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1911">
          <w:marLeft w:val="0"/>
          <w:marRight w:val="0"/>
          <w:marTop w:val="825"/>
          <w:marBottom w:val="1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7793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6355">
                  <w:marLeft w:val="0"/>
                  <w:marRight w:val="0"/>
                  <w:marTop w:val="1425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75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959">
          <w:marLeft w:val="0"/>
          <w:marRight w:val="0"/>
          <w:marTop w:val="825"/>
          <w:marBottom w:val="9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3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876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3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2799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11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2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2632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9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018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6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5684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335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0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623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40348442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1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941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5499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3314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2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9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666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112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7808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0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0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851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677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9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96724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196738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0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1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641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56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758524960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5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091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305280905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893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849253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7106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61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AEB5AB"/>
                        <w:left w:val="single" w:sz="6" w:space="1" w:color="AEB5AB"/>
                        <w:bottom w:val="single" w:sz="6" w:space="1" w:color="AEB5AB"/>
                        <w:right w:val="single" w:sz="6" w:space="1" w:color="AEB5AB"/>
                      </w:divBdr>
                      <w:divsChild>
                        <w:div w:id="662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39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4960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12860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2662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802">
                                          <w:marLeft w:val="40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1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36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  <w:divsChild>
                                    <w:div w:id="1692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86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909382786">
                          <w:marLeft w:val="0"/>
                          <w:marRight w:val="0"/>
                          <w:marTop w:val="72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70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16217610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10317">
                          <w:marLeft w:val="1200"/>
                          <w:marRight w:val="1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297465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2453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8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1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3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3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37295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AEB5AB"/>
                            <w:left w:val="single" w:sz="6" w:space="1" w:color="AEB5AB"/>
                            <w:bottom w:val="single" w:sz="6" w:space="1" w:color="AEB5AB"/>
                            <w:right w:val="single" w:sz="6" w:space="1" w:color="AEB5AB"/>
                          </w:divBdr>
                          <w:divsChild>
                            <w:div w:id="59213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33</cp:lastModifiedBy>
  <cp:revision>2</cp:revision>
  <dcterms:created xsi:type="dcterms:W3CDTF">2020-08-18T04:26:00Z</dcterms:created>
  <dcterms:modified xsi:type="dcterms:W3CDTF">2020-08-18T04:26:00Z</dcterms:modified>
</cp:coreProperties>
</file>