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82" w:rsidRPr="00E23013" w:rsidRDefault="00013A82" w:rsidP="00E23013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23013">
        <w:rPr>
          <w:rFonts w:ascii="Times New Roman" w:hAnsi="Times New Roman" w:cs="Times New Roman"/>
          <w:b/>
          <w:i/>
          <w:iCs/>
          <w:sz w:val="28"/>
          <w:szCs w:val="28"/>
        </w:rPr>
        <w:t>Коркин</w:t>
      </w:r>
      <w:r w:rsidR="00E23013" w:rsidRPr="00E230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23013">
        <w:rPr>
          <w:rFonts w:ascii="Times New Roman" w:hAnsi="Times New Roman" w:cs="Times New Roman"/>
          <w:b/>
          <w:i/>
          <w:iCs/>
          <w:sz w:val="28"/>
          <w:szCs w:val="28"/>
        </w:rPr>
        <w:t>Николай</w:t>
      </w:r>
      <w:r w:rsidR="00E23013" w:rsidRPr="00E230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23013">
        <w:rPr>
          <w:rFonts w:ascii="Times New Roman" w:hAnsi="Times New Roman" w:cs="Times New Roman"/>
          <w:b/>
          <w:i/>
          <w:iCs/>
          <w:sz w:val="28"/>
          <w:szCs w:val="28"/>
        </w:rPr>
        <w:t>Антонович</w:t>
      </w:r>
    </w:p>
    <w:p w:rsidR="001D1D87" w:rsidRDefault="001D1D87" w:rsidP="001D1D87">
      <w:pPr>
        <w:pStyle w:val="2"/>
        <w:shd w:val="clear" w:color="auto" w:fill="FFFFFF"/>
        <w:spacing w:before="450" w:beforeAutospacing="0" w:after="450" w:afterAutospacing="0"/>
        <w:jc w:val="center"/>
        <w:rPr>
          <w:rStyle w:val="soldierheader-rank"/>
          <w:rFonts w:eastAsiaTheme="minorHAnsi"/>
          <w:b w:val="0"/>
          <w:bCs w:val="0"/>
          <w:caps/>
          <w:color w:val="262421"/>
          <w:spacing w:val="48"/>
          <w:sz w:val="28"/>
          <w:szCs w:val="28"/>
          <w:lang w:eastAsia="en-US"/>
        </w:rPr>
      </w:pPr>
      <w:r w:rsidRPr="001D1D87">
        <w:rPr>
          <w:rStyle w:val="soldierheader-rank"/>
          <w:rFonts w:eastAsiaTheme="minorHAnsi"/>
          <w:b w:val="0"/>
          <w:bCs w:val="0"/>
          <w:caps/>
          <w:color w:val="262421"/>
          <w:spacing w:val="48"/>
          <w:sz w:val="28"/>
          <w:szCs w:val="28"/>
          <w:lang w:eastAsia="en-US"/>
        </w:rPr>
        <w:t>АҒ</w:t>
      </w:r>
      <w:proofErr w:type="gramStart"/>
      <w:r w:rsidRPr="001D1D87">
        <w:rPr>
          <w:rStyle w:val="soldierheader-rank"/>
          <w:rFonts w:eastAsiaTheme="minorHAnsi"/>
          <w:b w:val="0"/>
          <w:bCs w:val="0"/>
          <w:caps/>
          <w:color w:val="262421"/>
          <w:spacing w:val="48"/>
          <w:sz w:val="28"/>
          <w:szCs w:val="28"/>
          <w:lang w:eastAsia="en-US"/>
        </w:rPr>
        <w:t>А</w:t>
      </w:r>
      <w:proofErr w:type="gramEnd"/>
      <w:r w:rsidRPr="001D1D87">
        <w:rPr>
          <w:rStyle w:val="soldierheader-rank"/>
          <w:rFonts w:eastAsiaTheme="minorHAnsi"/>
          <w:b w:val="0"/>
          <w:bCs w:val="0"/>
          <w:caps/>
          <w:color w:val="262421"/>
          <w:spacing w:val="48"/>
          <w:sz w:val="28"/>
          <w:szCs w:val="28"/>
          <w:lang w:eastAsia="en-US"/>
        </w:rPr>
        <w:t xml:space="preserve"> СЕРЖА</w:t>
      </w:r>
      <w:bookmarkStart w:id="0" w:name="_GoBack"/>
      <w:bookmarkEnd w:id="0"/>
      <w:r w:rsidRPr="001D1D87">
        <w:rPr>
          <w:rStyle w:val="soldierheader-rank"/>
          <w:rFonts w:eastAsiaTheme="minorHAnsi"/>
          <w:b w:val="0"/>
          <w:bCs w:val="0"/>
          <w:caps/>
          <w:color w:val="262421"/>
          <w:spacing w:val="48"/>
          <w:sz w:val="28"/>
          <w:szCs w:val="28"/>
          <w:lang w:eastAsia="en-US"/>
        </w:rPr>
        <w:t>НТ</w:t>
      </w:r>
    </w:p>
    <w:p w:rsidR="001D1D87" w:rsidRPr="001D1D87" w:rsidRDefault="001D1D87" w:rsidP="001D1D87">
      <w:pPr>
        <w:pStyle w:val="a4"/>
        <w:shd w:val="clear" w:color="auto" w:fill="FFFFFF"/>
        <w:spacing w:before="300" w:after="300"/>
        <w:jc w:val="both"/>
        <w:rPr>
          <w:color w:val="262421"/>
          <w:sz w:val="28"/>
          <w:szCs w:val="28"/>
        </w:rPr>
      </w:pPr>
      <w:proofErr w:type="spellStart"/>
      <w:r w:rsidRPr="001D1D87">
        <w:rPr>
          <w:color w:val="262421"/>
          <w:sz w:val="28"/>
          <w:szCs w:val="28"/>
        </w:rPr>
        <w:t>Сарбаздың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тарихы</w:t>
      </w:r>
      <w:proofErr w:type="spellEnd"/>
    </w:p>
    <w:p w:rsidR="001D1D87" w:rsidRDefault="001D1D87" w:rsidP="001D1D87">
      <w:pPr>
        <w:pStyle w:val="a4"/>
        <w:shd w:val="clear" w:color="auto" w:fill="FFFFFF"/>
        <w:spacing w:before="300" w:beforeAutospacing="0" w:after="300" w:afterAutospacing="0"/>
        <w:jc w:val="both"/>
        <w:rPr>
          <w:color w:val="262421"/>
          <w:sz w:val="28"/>
          <w:szCs w:val="28"/>
        </w:rPr>
      </w:pPr>
      <w:r w:rsidRPr="001D1D87">
        <w:rPr>
          <w:color w:val="262421"/>
          <w:sz w:val="28"/>
          <w:szCs w:val="28"/>
        </w:rPr>
        <w:t xml:space="preserve">Коркин Николай Антонович, 22.01.1925 </w:t>
      </w:r>
      <w:proofErr w:type="spellStart"/>
      <w:r w:rsidRPr="001D1D87">
        <w:rPr>
          <w:color w:val="262421"/>
          <w:sz w:val="28"/>
          <w:szCs w:val="28"/>
        </w:rPr>
        <w:t>жылы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туған</w:t>
      </w:r>
      <w:proofErr w:type="spellEnd"/>
      <w:r w:rsidRPr="001D1D87">
        <w:rPr>
          <w:color w:val="262421"/>
          <w:sz w:val="28"/>
          <w:szCs w:val="28"/>
        </w:rPr>
        <w:t xml:space="preserve">, Б-Коровье </w:t>
      </w:r>
      <w:proofErr w:type="spellStart"/>
      <w:r w:rsidRPr="001D1D87">
        <w:rPr>
          <w:color w:val="262421"/>
          <w:sz w:val="28"/>
          <w:szCs w:val="28"/>
        </w:rPr>
        <w:t>ауылы</w:t>
      </w:r>
      <w:proofErr w:type="spellEnd"/>
      <w:r w:rsidRPr="001D1D87">
        <w:rPr>
          <w:color w:val="262421"/>
          <w:sz w:val="28"/>
          <w:szCs w:val="28"/>
        </w:rPr>
        <w:t xml:space="preserve">, Макушин </w:t>
      </w:r>
      <w:proofErr w:type="spellStart"/>
      <w:r w:rsidRPr="001D1D87">
        <w:rPr>
          <w:color w:val="262421"/>
          <w:sz w:val="28"/>
          <w:szCs w:val="28"/>
        </w:rPr>
        <w:t>ауданы</w:t>
      </w:r>
      <w:proofErr w:type="spellEnd"/>
      <w:r w:rsidRPr="001D1D87">
        <w:rPr>
          <w:color w:val="262421"/>
          <w:sz w:val="28"/>
          <w:szCs w:val="28"/>
        </w:rPr>
        <w:t xml:space="preserve">, </w:t>
      </w:r>
      <w:proofErr w:type="spellStart"/>
      <w:r w:rsidRPr="001D1D87">
        <w:rPr>
          <w:color w:val="262421"/>
          <w:sz w:val="28"/>
          <w:szCs w:val="28"/>
        </w:rPr>
        <w:t>Қорған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облысы</w:t>
      </w:r>
      <w:proofErr w:type="spellEnd"/>
      <w:r w:rsidRPr="001D1D87">
        <w:rPr>
          <w:color w:val="262421"/>
          <w:sz w:val="28"/>
          <w:szCs w:val="28"/>
        </w:rPr>
        <w:t xml:space="preserve">. 1943 </w:t>
      </w:r>
      <w:proofErr w:type="spellStart"/>
      <w:r w:rsidRPr="001D1D87">
        <w:rPr>
          <w:color w:val="262421"/>
          <w:sz w:val="28"/>
          <w:szCs w:val="28"/>
        </w:rPr>
        <w:t>жылы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proofErr w:type="gramStart"/>
      <w:r w:rsidRPr="001D1D87">
        <w:rPr>
          <w:color w:val="262421"/>
          <w:sz w:val="28"/>
          <w:szCs w:val="28"/>
        </w:rPr>
        <w:t>ша</w:t>
      </w:r>
      <w:proofErr w:type="gramEnd"/>
      <w:r w:rsidRPr="001D1D87">
        <w:rPr>
          <w:color w:val="262421"/>
          <w:sz w:val="28"/>
          <w:szCs w:val="28"/>
        </w:rPr>
        <w:t>қырылды</w:t>
      </w:r>
      <w:proofErr w:type="spellEnd"/>
      <w:r w:rsidRPr="001D1D87">
        <w:rPr>
          <w:color w:val="262421"/>
          <w:sz w:val="28"/>
          <w:szCs w:val="28"/>
        </w:rPr>
        <w:t xml:space="preserve">. </w:t>
      </w:r>
      <w:proofErr w:type="spellStart"/>
      <w:r w:rsidRPr="001D1D87">
        <w:rPr>
          <w:color w:val="262421"/>
          <w:sz w:val="28"/>
          <w:szCs w:val="28"/>
        </w:rPr>
        <w:t>Ол</w:t>
      </w:r>
      <w:proofErr w:type="spellEnd"/>
      <w:r w:rsidRPr="001D1D87">
        <w:rPr>
          <w:color w:val="262421"/>
          <w:sz w:val="28"/>
          <w:szCs w:val="28"/>
        </w:rPr>
        <w:t xml:space="preserve"> 1948 </w:t>
      </w:r>
      <w:proofErr w:type="spellStart"/>
      <w:r w:rsidRPr="001D1D87">
        <w:rPr>
          <w:color w:val="262421"/>
          <w:sz w:val="28"/>
          <w:szCs w:val="28"/>
        </w:rPr>
        <w:t>жылы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Макушинск</w:t>
      </w:r>
      <w:proofErr w:type="spellEnd"/>
      <w:r w:rsidRPr="001D1D87">
        <w:rPr>
          <w:color w:val="262421"/>
          <w:sz w:val="28"/>
          <w:szCs w:val="28"/>
        </w:rPr>
        <w:t xml:space="preserve"> РВК-да </w:t>
      </w:r>
      <w:proofErr w:type="spellStart"/>
      <w:r w:rsidRPr="001D1D87">
        <w:rPr>
          <w:color w:val="262421"/>
          <w:sz w:val="28"/>
          <w:szCs w:val="28"/>
        </w:rPr>
        <w:t>есепке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алынды</w:t>
      </w:r>
      <w:proofErr w:type="spellEnd"/>
      <w:r w:rsidRPr="001D1D87">
        <w:rPr>
          <w:color w:val="262421"/>
          <w:sz w:val="28"/>
          <w:szCs w:val="28"/>
        </w:rPr>
        <w:t xml:space="preserve">. 4 </w:t>
      </w:r>
      <w:proofErr w:type="spellStart"/>
      <w:r w:rsidRPr="001D1D87">
        <w:rPr>
          <w:color w:val="262421"/>
          <w:sz w:val="28"/>
          <w:szCs w:val="28"/>
        </w:rPr>
        <w:t>зап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қызметінен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өтті</w:t>
      </w:r>
      <w:proofErr w:type="spellEnd"/>
      <w:r w:rsidRPr="001D1D87">
        <w:rPr>
          <w:color w:val="262421"/>
          <w:sz w:val="28"/>
          <w:szCs w:val="28"/>
        </w:rPr>
        <w:t xml:space="preserve">. БК, 19 </w:t>
      </w:r>
      <w:proofErr w:type="spellStart"/>
      <w:r w:rsidRPr="001D1D87">
        <w:rPr>
          <w:color w:val="262421"/>
          <w:sz w:val="28"/>
          <w:szCs w:val="28"/>
        </w:rPr>
        <w:t>оқу.танк</w:t>
      </w:r>
      <w:proofErr w:type="spellEnd"/>
      <w:r w:rsidRPr="001D1D87">
        <w:rPr>
          <w:color w:val="262421"/>
          <w:sz w:val="28"/>
          <w:szCs w:val="28"/>
        </w:rPr>
        <w:t xml:space="preserve">. полк, 3 танк бриг., 62 </w:t>
      </w:r>
      <w:proofErr w:type="spellStart"/>
      <w:r w:rsidRPr="001D1D87">
        <w:rPr>
          <w:color w:val="262421"/>
          <w:sz w:val="28"/>
          <w:szCs w:val="28"/>
        </w:rPr>
        <w:t>бөлім</w:t>
      </w:r>
      <w:proofErr w:type="spellEnd"/>
      <w:r w:rsidRPr="001D1D87">
        <w:rPr>
          <w:color w:val="262421"/>
          <w:sz w:val="28"/>
          <w:szCs w:val="28"/>
        </w:rPr>
        <w:t xml:space="preserve">. </w:t>
      </w:r>
      <w:proofErr w:type="spellStart"/>
      <w:r w:rsidRPr="001D1D87">
        <w:rPr>
          <w:color w:val="262421"/>
          <w:sz w:val="28"/>
          <w:szCs w:val="28"/>
        </w:rPr>
        <w:t>Сенбі</w:t>
      </w:r>
      <w:proofErr w:type="spellEnd"/>
      <w:r w:rsidRPr="001D1D87">
        <w:rPr>
          <w:color w:val="262421"/>
          <w:sz w:val="28"/>
          <w:szCs w:val="28"/>
        </w:rPr>
        <w:t xml:space="preserve"> 442 </w:t>
      </w:r>
      <w:proofErr w:type="spellStart"/>
      <w:r w:rsidRPr="001D1D87">
        <w:rPr>
          <w:color w:val="262421"/>
          <w:sz w:val="28"/>
          <w:szCs w:val="28"/>
        </w:rPr>
        <w:t>бөлім</w:t>
      </w:r>
      <w:proofErr w:type="spellEnd"/>
      <w:r w:rsidRPr="001D1D87">
        <w:rPr>
          <w:color w:val="262421"/>
          <w:sz w:val="28"/>
          <w:szCs w:val="28"/>
        </w:rPr>
        <w:t xml:space="preserve">. рота, </w:t>
      </w:r>
      <w:proofErr w:type="spellStart"/>
      <w:r w:rsidRPr="001D1D87">
        <w:rPr>
          <w:color w:val="262421"/>
          <w:sz w:val="28"/>
          <w:szCs w:val="28"/>
        </w:rPr>
        <w:t>ағ</w:t>
      </w:r>
      <w:proofErr w:type="gramStart"/>
      <w:r w:rsidRPr="001D1D87">
        <w:rPr>
          <w:color w:val="262421"/>
          <w:sz w:val="28"/>
          <w:szCs w:val="28"/>
        </w:rPr>
        <w:t>а</w:t>
      </w:r>
      <w:proofErr w:type="spellEnd"/>
      <w:proofErr w:type="gram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хатшы</w:t>
      </w:r>
      <w:proofErr w:type="spellEnd"/>
      <w:r w:rsidRPr="001D1D87">
        <w:rPr>
          <w:color w:val="262421"/>
          <w:sz w:val="28"/>
          <w:szCs w:val="28"/>
        </w:rPr>
        <w:t xml:space="preserve">. Сержант. </w:t>
      </w:r>
      <w:proofErr w:type="spellStart"/>
      <w:r w:rsidRPr="001D1D87">
        <w:rPr>
          <w:color w:val="262421"/>
          <w:sz w:val="28"/>
          <w:szCs w:val="28"/>
        </w:rPr>
        <w:t>Марапаттары</w:t>
      </w:r>
      <w:proofErr w:type="spellEnd"/>
      <w:r w:rsidRPr="001D1D87">
        <w:rPr>
          <w:color w:val="262421"/>
          <w:sz w:val="28"/>
          <w:szCs w:val="28"/>
        </w:rPr>
        <w:t xml:space="preserve">: </w:t>
      </w:r>
      <w:proofErr w:type="spellStart"/>
      <w:r w:rsidRPr="001D1D87">
        <w:rPr>
          <w:color w:val="262421"/>
          <w:sz w:val="28"/>
          <w:szCs w:val="28"/>
        </w:rPr>
        <w:t>Қызыл</w:t>
      </w:r>
      <w:proofErr w:type="spellEnd"/>
      <w:proofErr w:type="gramStart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Ж</w:t>
      </w:r>
      <w:proofErr w:type="gramEnd"/>
      <w:r w:rsidRPr="001D1D87">
        <w:rPr>
          <w:color w:val="262421"/>
          <w:sz w:val="28"/>
          <w:szCs w:val="28"/>
        </w:rPr>
        <w:t>ұлдыз</w:t>
      </w:r>
      <w:proofErr w:type="spellEnd"/>
      <w:r w:rsidRPr="001D1D87">
        <w:rPr>
          <w:color w:val="262421"/>
          <w:sz w:val="28"/>
          <w:szCs w:val="28"/>
        </w:rPr>
        <w:t xml:space="preserve">, II </w:t>
      </w:r>
      <w:proofErr w:type="spellStart"/>
      <w:r w:rsidRPr="001D1D87">
        <w:rPr>
          <w:color w:val="262421"/>
          <w:sz w:val="28"/>
          <w:szCs w:val="28"/>
        </w:rPr>
        <w:t>дәрежелі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Отан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соғысы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ордендері</w:t>
      </w:r>
      <w:proofErr w:type="spellEnd"/>
      <w:r w:rsidRPr="001D1D87">
        <w:rPr>
          <w:color w:val="262421"/>
          <w:sz w:val="28"/>
          <w:szCs w:val="28"/>
        </w:rPr>
        <w:t xml:space="preserve">., </w:t>
      </w:r>
      <w:r>
        <w:rPr>
          <w:color w:val="262421"/>
          <w:sz w:val="28"/>
          <w:szCs w:val="28"/>
          <w:lang w:val="kk-KZ"/>
        </w:rPr>
        <w:t>«</w:t>
      </w:r>
      <w:proofErr w:type="spellStart"/>
      <w:r w:rsidRPr="001D1D87">
        <w:rPr>
          <w:color w:val="262421"/>
          <w:sz w:val="28"/>
          <w:szCs w:val="28"/>
        </w:rPr>
        <w:t>Батылдығы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үшін</w:t>
      </w:r>
      <w:proofErr w:type="spellEnd"/>
      <w:r>
        <w:rPr>
          <w:color w:val="262421"/>
          <w:sz w:val="28"/>
          <w:szCs w:val="28"/>
          <w:lang w:val="kk-KZ"/>
        </w:rPr>
        <w:t>»</w:t>
      </w:r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медальдары</w:t>
      </w:r>
      <w:proofErr w:type="spellEnd"/>
      <w:r w:rsidRPr="001D1D87">
        <w:rPr>
          <w:color w:val="262421"/>
          <w:sz w:val="28"/>
          <w:szCs w:val="28"/>
        </w:rPr>
        <w:t xml:space="preserve">, </w:t>
      </w:r>
      <w:proofErr w:type="spellStart"/>
      <w:r w:rsidRPr="001D1D87">
        <w:rPr>
          <w:color w:val="262421"/>
          <w:sz w:val="28"/>
          <w:szCs w:val="28"/>
        </w:rPr>
        <w:t>мерейтойлық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медальдар</w:t>
      </w:r>
      <w:proofErr w:type="spellEnd"/>
      <w:r w:rsidRPr="001D1D87">
        <w:rPr>
          <w:color w:val="262421"/>
          <w:sz w:val="28"/>
          <w:szCs w:val="28"/>
        </w:rPr>
        <w:t xml:space="preserve">. 1999 </w:t>
      </w:r>
      <w:proofErr w:type="spellStart"/>
      <w:r w:rsidRPr="001D1D87">
        <w:rPr>
          <w:color w:val="262421"/>
          <w:sz w:val="28"/>
          <w:szCs w:val="28"/>
        </w:rPr>
        <w:t>жылы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қайтыс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болып</w:t>
      </w:r>
      <w:proofErr w:type="spellEnd"/>
      <w:r w:rsidRPr="001D1D87">
        <w:rPr>
          <w:color w:val="262421"/>
          <w:sz w:val="28"/>
          <w:szCs w:val="28"/>
        </w:rPr>
        <w:t xml:space="preserve">, </w:t>
      </w:r>
      <w:proofErr w:type="spellStart"/>
      <w:r w:rsidRPr="001D1D87">
        <w:rPr>
          <w:color w:val="262421"/>
          <w:sz w:val="28"/>
          <w:szCs w:val="28"/>
        </w:rPr>
        <w:t>Аққайың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ауданы</w:t>
      </w:r>
      <w:proofErr w:type="spellEnd"/>
      <w:r w:rsidRPr="001D1D87">
        <w:rPr>
          <w:color w:val="262421"/>
          <w:sz w:val="28"/>
          <w:szCs w:val="28"/>
        </w:rPr>
        <w:t xml:space="preserve"> Смирнов </w:t>
      </w:r>
      <w:proofErr w:type="spellStart"/>
      <w:r w:rsidRPr="001D1D87">
        <w:rPr>
          <w:color w:val="262421"/>
          <w:sz w:val="28"/>
          <w:szCs w:val="28"/>
        </w:rPr>
        <w:t>ауылында</w:t>
      </w:r>
      <w:proofErr w:type="spellEnd"/>
      <w:r w:rsidRPr="001D1D87">
        <w:rPr>
          <w:color w:val="262421"/>
          <w:sz w:val="28"/>
          <w:szCs w:val="28"/>
        </w:rPr>
        <w:t xml:space="preserve"> </w:t>
      </w:r>
      <w:proofErr w:type="spellStart"/>
      <w:r w:rsidRPr="001D1D87">
        <w:rPr>
          <w:color w:val="262421"/>
          <w:sz w:val="28"/>
          <w:szCs w:val="28"/>
        </w:rPr>
        <w:t>жерленген</w:t>
      </w:r>
      <w:proofErr w:type="spellEnd"/>
      <w:r w:rsidRPr="001D1D87">
        <w:rPr>
          <w:color w:val="262421"/>
          <w:sz w:val="28"/>
          <w:szCs w:val="28"/>
        </w:rPr>
        <w:t>.</w:t>
      </w:r>
    </w:p>
    <w:p w:rsidR="001D1D87" w:rsidRPr="001D1D87" w:rsidRDefault="001D1D87" w:rsidP="001D1D8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</w:pP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Атам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әлемдегі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ең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керемет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адам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болды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! Мен оны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есімде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сақтаймын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, мен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оның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немересі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Марина.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Оның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көптеген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фотосуреттері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,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құжаттары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сақталған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.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Ол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74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жыл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өмі</w:t>
      </w:r>
      <w:proofErr w:type="gram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р</w:t>
      </w:r>
      <w:proofErr w:type="spellEnd"/>
      <w:proofErr w:type="gram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сүрді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және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ауыр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аурудан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кейін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қайтыс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болды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...</w:t>
      </w:r>
    </w:p>
    <w:p w:rsidR="00960A21" w:rsidRPr="009B3250" w:rsidRDefault="001D1D87" w:rsidP="001D1D8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Оның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37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жылын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ол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өзінің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сүйікті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жұмысына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берді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.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Ол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Смирнов №1 орта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мектебінде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тарих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пәні</w:t>
      </w:r>
      <w:proofErr w:type="gram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н</w:t>
      </w:r>
      <w:proofErr w:type="gram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ің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мұғалімі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болып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жұмыс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істеді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.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Шәкірттерін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қатты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жақсы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көрді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және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олар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оған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жауап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берді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.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Атам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отбасында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да,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достарында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да,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әріптестерінде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де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адал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және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парасатты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адам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болды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.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Ол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майдан</w:t>
      </w:r>
      <w:proofErr w:type="gram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ға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10-сыныпта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кетті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ол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әлі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18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жасқа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толмаған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кезі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еді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.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Алғашқы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алты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айда - танкистке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майданға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оқу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болды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...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содан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кейін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ауыр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майдан...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Оның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отбасы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мен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оның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екі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ағасы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Иван мен Дмитрий де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майданға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кетті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.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Бақытымызға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орай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,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үшеуі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ті</w:t>
      </w:r>
      <w:proofErr w:type="gram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р</w:t>
      </w:r>
      <w:proofErr w:type="gram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ідей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оралды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.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Дәл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қазі</w:t>
      </w:r>
      <w:proofErr w:type="gram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р</w:t>
      </w:r>
      <w:proofErr w:type="spellEnd"/>
      <w:proofErr w:type="gram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мен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сүйікті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атама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айтқым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келеді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: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жеңіс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үшін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атама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рахмет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!!! Мен оны </w:t>
      </w:r>
      <w:r>
        <w:rPr>
          <w:rFonts w:ascii="Times New Roman" w:eastAsia="Times New Roman" w:hAnsi="Times New Roman" w:cs="Times New Roman"/>
          <w:color w:val="262421"/>
          <w:sz w:val="28"/>
          <w:szCs w:val="28"/>
          <w:lang w:val="kk-KZ" w:eastAsia="ru-RU"/>
        </w:rPr>
        <w:t>өте қатты</w:t>
      </w:r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сағындым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және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шексіз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жақсы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к</w:t>
      </w:r>
      <w:proofErr w:type="gram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өремін</w:t>
      </w:r>
      <w:proofErr w:type="spellEnd"/>
      <w:r w:rsidRPr="001D1D87">
        <w:rPr>
          <w:rFonts w:ascii="Times New Roman" w:eastAsia="Times New Roman" w:hAnsi="Times New Roman" w:cs="Times New Roman"/>
          <w:color w:val="262421"/>
          <w:sz w:val="28"/>
          <w:szCs w:val="28"/>
          <w:lang w:eastAsia="ru-RU"/>
        </w:rPr>
        <w:t>.</w:t>
      </w:r>
    </w:p>
    <w:p w:rsidR="00013A82" w:rsidRPr="009B3250" w:rsidRDefault="00013A82" w:rsidP="00013A8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93F" w:rsidRDefault="00AB193F" w:rsidP="00AB193F">
      <w:pPr>
        <w:shd w:val="clear" w:color="auto" w:fill="FFFFFF"/>
        <w:rPr>
          <w:rFonts w:ascii="Times New Roman" w:hAnsi="Times New Roman" w:cs="Times New Roman"/>
          <w:color w:val="797166"/>
          <w:sz w:val="28"/>
          <w:szCs w:val="28"/>
        </w:rPr>
      </w:pPr>
      <w:r w:rsidRPr="009B3250">
        <w:rPr>
          <w:rFonts w:ascii="Times New Roman" w:hAnsi="Times New Roman" w:cs="Times New Roman"/>
          <w:color w:val="797166"/>
          <w:sz w:val="28"/>
          <w:szCs w:val="28"/>
        </w:rPr>
        <w:br/>
      </w:r>
    </w:p>
    <w:p w:rsidR="00E23013" w:rsidRDefault="00E23013" w:rsidP="00AB193F">
      <w:pPr>
        <w:shd w:val="clear" w:color="auto" w:fill="FFFFFF"/>
        <w:rPr>
          <w:rFonts w:ascii="Times New Roman" w:hAnsi="Times New Roman" w:cs="Times New Roman"/>
          <w:color w:val="797166"/>
          <w:sz w:val="28"/>
          <w:szCs w:val="28"/>
        </w:rPr>
      </w:pPr>
    </w:p>
    <w:p w:rsidR="00E23013" w:rsidRDefault="00E23013" w:rsidP="00AB193F">
      <w:pPr>
        <w:shd w:val="clear" w:color="auto" w:fill="FFFFFF"/>
        <w:rPr>
          <w:rFonts w:ascii="Times New Roman" w:hAnsi="Times New Roman" w:cs="Times New Roman"/>
          <w:color w:val="797166"/>
          <w:sz w:val="28"/>
          <w:szCs w:val="28"/>
        </w:rPr>
      </w:pPr>
    </w:p>
    <w:p w:rsidR="00E23013" w:rsidRDefault="00E23013" w:rsidP="00AB193F">
      <w:pPr>
        <w:shd w:val="clear" w:color="auto" w:fill="FFFFFF"/>
        <w:rPr>
          <w:rFonts w:ascii="Times New Roman" w:hAnsi="Times New Roman" w:cs="Times New Roman"/>
          <w:color w:val="797166"/>
          <w:sz w:val="28"/>
          <w:szCs w:val="28"/>
        </w:rPr>
      </w:pPr>
    </w:p>
    <w:p w:rsidR="00E23013" w:rsidRDefault="00E23013" w:rsidP="00AB193F">
      <w:pPr>
        <w:shd w:val="clear" w:color="auto" w:fill="FFFFFF"/>
        <w:rPr>
          <w:rFonts w:ascii="Times New Roman" w:hAnsi="Times New Roman" w:cs="Times New Roman"/>
          <w:color w:val="797166"/>
          <w:sz w:val="28"/>
          <w:szCs w:val="28"/>
        </w:rPr>
      </w:pPr>
    </w:p>
    <w:p w:rsidR="00E23013" w:rsidRDefault="00E23013" w:rsidP="00AB193F">
      <w:pPr>
        <w:shd w:val="clear" w:color="auto" w:fill="FFFFFF"/>
        <w:rPr>
          <w:rFonts w:ascii="Times New Roman" w:hAnsi="Times New Roman" w:cs="Times New Roman"/>
          <w:color w:val="797166"/>
          <w:sz w:val="28"/>
          <w:szCs w:val="28"/>
        </w:rPr>
      </w:pPr>
    </w:p>
    <w:p w:rsidR="00E23013" w:rsidRDefault="00E23013" w:rsidP="00AB193F">
      <w:pPr>
        <w:shd w:val="clear" w:color="auto" w:fill="FFFFFF"/>
        <w:rPr>
          <w:rFonts w:ascii="Times New Roman" w:hAnsi="Times New Roman" w:cs="Times New Roman"/>
          <w:color w:val="797166"/>
          <w:sz w:val="28"/>
          <w:szCs w:val="28"/>
        </w:rPr>
      </w:pPr>
    </w:p>
    <w:p w:rsidR="00960A21" w:rsidRPr="009B3250" w:rsidRDefault="00960A21" w:rsidP="00960A21">
      <w:pPr>
        <w:pBdr>
          <w:top w:val="single" w:sz="6" w:space="1" w:color="auto"/>
        </w:pBdr>
        <w:spacing w:after="75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B32B07" w:rsidRPr="009B3250" w:rsidRDefault="00B32B07" w:rsidP="005A007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32B07" w:rsidRPr="009B3250" w:rsidSect="00C91C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ostHeaderIcon" style="width:9.1pt;height:9.1pt;visibility:visible;mso-wrap-style:square" o:bullet="t">
        <v:imagedata r:id="rId1" o:title="PostHeaderIcon"/>
      </v:shape>
    </w:pict>
  </w:numPicBullet>
  <w:numPicBullet w:numPicBulletId="1">
    <w:pict>
      <v:shape id="_x0000_i1029" type="#_x0000_t75" alt="PostDateIcon" style="width:12.75pt;height:13.65pt;visibility:visible;mso-wrap-style:square" o:bullet="t">
        <v:imagedata r:id="rId2" o:title="PostDateIcon"/>
      </v:shape>
    </w:pict>
  </w:numPicBullet>
  <w:abstractNum w:abstractNumId="0">
    <w:nsid w:val="03C84ACD"/>
    <w:multiLevelType w:val="multilevel"/>
    <w:tmpl w:val="BB9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C4D41"/>
    <w:multiLevelType w:val="multilevel"/>
    <w:tmpl w:val="F884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7793A"/>
    <w:multiLevelType w:val="multilevel"/>
    <w:tmpl w:val="E910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B759D"/>
    <w:multiLevelType w:val="multilevel"/>
    <w:tmpl w:val="D46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00A30"/>
    <w:multiLevelType w:val="multilevel"/>
    <w:tmpl w:val="2C04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E4169"/>
    <w:multiLevelType w:val="multilevel"/>
    <w:tmpl w:val="19E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20DC7"/>
    <w:multiLevelType w:val="multilevel"/>
    <w:tmpl w:val="884A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D2036"/>
    <w:multiLevelType w:val="multilevel"/>
    <w:tmpl w:val="D792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B5FC2"/>
    <w:multiLevelType w:val="multilevel"/>
    <w:tmpl w:val="D582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23030"/>
    <w:multiLevelType w:val="multilevel"/>
    <w:tmpl w:val="B024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B3E1A"/>
    <w:multiLevelType w:val="multilevel"/>
    <w:tmpl w:val="5A60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E7190"/>
    <w:multiLevelType w:val="multilevel"/>
    <w:tmpl w:val="CB78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16D23"/>
    <w:multiLevelType w:val="multilevel"/>
    <w:tmpl w:val="638A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42CFD"/>
    <w:multiLevelType w:val="hybridMultilevel"/>
    <w:tmpl w:val="675A6832"/>
    <w:lvl w:ilvl="0" w:tplc="D9A04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81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AA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60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02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40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22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AF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44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1C16FD4"/>
    <w:multiLevelType w:val="multilevel"/>
    <w:tmpl w:val="F31C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D1812"/>
    <w:multiLevelType w:val="multilevel"/>
    <w:tmpl w:val="2C0C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9563FA"/>
    <w:multiLevelType w:val="multilevel"/>
    <w:tmpl w:val="55C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A4303"/>
    <w:multiLevelType w:val="multilevel"/>
    <w:tmpl w:val="2832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660A64"/>
    <w:multiLevelType w:val="multilevel"/>
    <w:tmpl w:val="B22A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3194B"/>
    <w:multiLevelType w:val="multilevel"/>
    <w:tmpl w:val="2A3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509DA"/>
    <w:multiLevelType w:val="multilevel"/>
    <w:tmpl w:val="5484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6E4131"/>
    <w:multiLevelType w:val="multilevel"/>
    <w:tmpl w:val="8EA4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60811"/>
    <w:multiLevelType w:val="hybridMultilevel"/>
    <w:tmpl w:val="588A03C8"/>
    <w:lvl w:ilvl="0" w:tplc="54F256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6C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67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88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E8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EC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23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66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4F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F3322C2"/>
    <w:multiLevelType w:val="multilevel"/>
    <w:tmpl w:val="2E8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21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20"/>
  </w:num>
  <w:num w:numId="12">
    <w:abstractNumId w:val="19"/>
  </w:num>
  <w:num w:numId="13">
    <w:abstractNumId w:val="1"/>
  </w:num>
  <w:num w:numId="14">
    <w:abstractNumId w:val="16"/>
  </w:num>
  <w:num w:numId="15">
    <w:abstractNumId w:val="17"/>
  </w:num>
  <w:num w:numId="16">
    <w:abstractNumId w:val="3"/>
  </w:num>
  <w:num w:numId="17">
    <w:abstractNumId w:val="8"/>
  </w:num>
  <w:num w:numId="18">
    <w:abstractNumId w:val="18"/>
  </w:num>
  <w:num w:numId="19">
    <w:abstractNumId w:val="9"/>
  </w:num>
  <w:num w:numId="20">
    <w:abstractNumId w:val="14"/>
  </w:num>
  <w:num w:numId="21">
    <w:abstractNumId w:val="2"/>
  </w:num>
  <w:num w:numId="22">
    <w:abstractNumId w:val="12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C"/>
    <w:rsid w:val="00004155"/>
    <w:rsid w:val="00013A82"/>
    <w:rsid w:val="0006188C"/>
    <w:rsid w:val="001D1D87"/>
    <w:rsid w:val="004D4031"/>
    <w:rsid w:val="0059002A"/>
    <w:rsid w:val="005A007E"/>
    <w:rsid w:val="00960A21"/>
    <w:rsid w:val="009B3250"/>
    <w:rsid w:val="00AB193F"/>
    <w:rsid w:val="00B32B07"/>
    <w:rsid w:val="00C91C88"/>
    <w:rsid w:val="00D47CBD"/>
    <w:rsid w:val="00E2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00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0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">
    <w:name w:val="postheader"/>
    <w:basedOn w:val="a0"/>
    <w:rsid w:val="005A007E"/>
  </w:style>
  <w:style w:type="character" w:styleId="a3">
    <w:name w:val="Hyperlink"/>
    <w:basedOn w:val="a0"/>
    <w:uiPriority w:val="99"/>
    <w:semiHidden/>
    <w:unhideWhenUsed/>
    <w:rsid w:val="005A00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07E"/>
    <w:rPr>
      <w:b/>
      <w:bCs/>
    </w:rPr>
  </w:style>
  <w:style w:type="character" w:customStyle="1" w:styleId="ya-share2counter">
    <w:name w:val="ya-share2__counter"/>
    <w:basedOn w:val="a0"/>
    <w:rsid w:val="005A00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0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7E"/>
    <w:rPr>
      <w:rFonts w:ascii="Tahoma" w:hAnsi="Tahoma" w:cs="Tahoma"/>
      <w:sz w:val="16"/>
      <w:szCs w:val="16"/>
    </w:rPr>
  </w:style>
  <w:style w:type="character" w:customStyle="1" w:styleId="t">
    <w:name w:val="t"/>
    <w:basedOn w:val="a0"/>
    <w:rsid w:val="005A00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0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oldierheader-rank">
    <w:name w:val="soldier__header-rank"/>
    <w:basedOn w:val="a0"/>
    <w:rsid w:val="00013A82"/>
  </w:style>
  <w:style w:type="character" w:customStyle="1" w:styleId="10">
    <w:name w:val="Заголовок 1 Знак"/>
    <w:basedOn w:val="a0"/>
    <w:link w:val="1"/>
    <w:uiPriority w:val="9"/>
    <w:rsid w:val="0001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013A82"/>
  </w:style>
  <w:style w:type="character" w:customStyle="1" w:styleId="mw-editsection-bracket">
    <w:name w:val="mw-editsection-bracket"/>
    <w:basedOn w:val="a0"/>
    <w:rsid w:val="00013A82"/>
  </w:style>
  <w:style w:type="character" w:styleId="a8">
    <w:name w:val="FollowedHyperlink"/>
    <w:basedOn w:val="a0"/>
    <w:uiPriority w:val="99"/>
    <w:semiHidden/>
    <w:unhideWhenUsed/>
    <w:rsid w:val="00013A8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13A82"/>
  </w:style>
  <w:style w:type="character" w:customStyle="1" w:styleId="no-wikidata">
    <w:name w:val="no-wikidata"/>
    <w:basedOn w:val="a0"/>
    <w:rsid w:val="00013A82"/>
  </w:style>
  <w:style w:type="character" w:customStyle="1" w:styleId="coordinates">
    <w:name w:val="coordinates"/>
    <w:basedOn w:val="a0"/>
    <w:rsid w:val="00013A82"/>
  </w:style>
  <w:style w:type="character" w:customStyle="1" w:styleId="geo-geohack">
    <w:name w:val="geo-geohack"/>
    <w:basedOn w:val="a0"/>
    <w:rsid w:val="00013A82"/>
  </w:style>
  <w:style w:type="character" w:customStyle="1" w:styleId="geo-google">
    <w:name w:val="geo-google"/>
    <w:basedOn w:val="a0"/>
    <w:rsid w:val="00013A82"/>
  </w:style>
  <w:style w:type="character" w:customStyle="1" w:styleId="geo-yandex">
    <w:name w:val="geo-yandex"/>
    <w:basedOn w:val="a0"/>
    <w:rsid w:val="00013A82"/>
  </w:style>
  <w:style w:type="character" w:customStyle="1" w:styleId="geo-osm">
    <w:name w:val="geo-osm"/>
    <w:basedOn w:val="a0"/>
    <w:rsid w:val="00013A82"/>
  </w:style>
  <w:style w:type="character" w:customStyle="1" w:styleId="nowrap">
    <w:name w:val="nowrap"/>
    <w:basedOn w:val="a0"/>
    <w:rsid w:val="00013A82"/>
  </w:style>
  <w:style w:type="character" w:customStyle="1" w:styleId="flagicon">
    <w:name w:val="flagicon"/>
    <w:basedOn w:val="a0"/>
    <w:rsid w:val="00013A82"/>
  </w:style>
  <w:style w:type="character" w:customStyle="1" w:styleId="wrap">
    <w:name w:val="wrap"/>
    <w:basedOn w:val="a0"/>
    <w:rsid w:val="00013A82"/>
  </w:style>
  <w:style w:type="character" w:customStyle="1" w:styleId="toctogglespan">
    <w:name w:val="toctogglespan"/>
    <w:basedOn w:val="a0"/>
    <w:rsid w:val="00013A82"/>
  </w:style>
  <w:style w:type="character" w:customStyle="1" w:styleId="tocnumber">
    <w:name w:val="tocnumber"/>
    <w:basedOn w:val="a0"/>
    <w:rsid w:val="00013A82"/>
  </w:style>
  <w:style w:type="character" w:customStyle="1" w:styleId="toctext">
    <w:name w:val="toctext"/>
    <w:basedOn w:val="a0"/>
    <w:rsid w:val="00013A82"/>
  </w:style>
  <w:style w:type="character" w:customStyle="1" w:styleId="mw-headline">
    <w:name w:val="mw-headline"/>
    <w:basedOn w:val="a0"/>
    <w:rsid w:val="00013A82"/>
  </w:style>
  <w:style w:type="character" w:customStyle="1" w:styleId="mw-cite-backlink">
    <w:name w:val="mw-cite-backlink"/>
    <w:basedOn w:val="a0"/>
    <w:rsid w:val="00013A82"/>
  </w:style>
  <w:style w:type="character" w:customStyle="1" w:styleId="cite-accessibility-label">
    <w:name w:val="cite-accessibility-label"/>
    <w:basedOn w:val="a0"/>
    <w:rsid w:val="00013A82"/>
  </w:style>
  <w:style w:type="character" w:customStyle="1" w:styleId="reference-text">
    <w:name w:val="reference-text"/>
    <w:basedOn w:val="a0"/>
    <w:rsid w:val="00013A82"/>
  </w:style>
  <w:style w:type="character" w:customStyle="1" w:styleId="citation">
    <w:name w:val="citation"/>
    <w:basedOn w:val="a0"/>
    <w:rsid w:val="00013A82"/>
  </w:style>
  <w:style w:type="character" w:customStyle="1" w:styleId="collapsebutton">
    <w:name w:val="collapsebutton"/>
    <w:basedOn w:val="a0"/>
    <w:rsid w:val="00013A82"/>
  </w:style>
  <w:style w:type="paragraph" w:styleId="a9">
    <w:name w:val="No Spacing"/>
    <w:uiPriority w:val="1"/>
    <w:qFormat/>
    <w:rsid w:val="009B325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00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0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">
    <w:name w:val="postheader"/>
    <w:basedOn w:val="a0"/>
    <w:rsid w:val="005A007E"/>
  </w:style>
  <w:style w:type="character" w:styleId="a3">
    <w:name w:val="Hyperlink"/>
    <w:basedOn w:val="a0"/>
    <w:uiPriority w:val="99"/>
    <w:semiHidden/>
    <w:unhideWhenUsed/>
    <w:rsid w:val="005A00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07E"/>
    <w:rPr>
      <w:b/>
      <w:bCs/>
    </w:rPr>
  </w:style>
  <w:style w:type="character" w:customStyle="1" w:styleId="ya-share2counter">
    <w:name w:val="ya-share2__counter"/>
    <w:basedOn w:val="a0"/>
    <w:rsid w:val="005A00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0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7E"/>
    <w:rPr>
      <w:rFonts w:ascii="Tahoma" w:hAnsi="Tahoma" w:cs="Tahoma"/>
      <w:sz w:val="16"/>
      <w:szCs w:val="16"/>
    </w:rPr>
  </w:style>
  <w:style w:type="character" w:customStyle="1" w:styleId="t">
    <w:name w:val="t"/>
    <w:basedOn w:val="a0"/>
    <w:rsid w:val="005A00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0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oldierheader-rank">
    <w:name w:val="soldier__header-rank"/>
    <w:basedOn w:val="a0"/>
    <w:rsid w:val="00013A82"/>
  </w:style>
  <w:style w:type="character" w:customStyle="1" w:styleId="10">
    <w:name w:val="Заголовок 1 Знак"/>
    <w:basedOn w:val="a0"/>
    <w:link w:val="1"/>
    <w:uiPriority w:val="9"/>
    <w:rsid w:val="0001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013A82"/>
  </w:style>
  <w:style w:type="character" w:customStyle="1" w:styleId="mw-editsection-bracket">
    <w:name w:val="mw-editsection-bracket"/>
    <w:basedOn w:val="a0"/>
    <w:rsid w:val="00013A82"/>
  </w:style>
  <w:style w:type="character" w:styleId="a8">
    <w:name w:val="FollowedHyperlink"/>
    <w:basedOn w:val="a0"/>
    <w:uiPriority w:val="99"/>
    <w:semiHidden/>
    <w:unhideWhenUsed/>
    <w:rsid w:val="00013A8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13A82"/>
  </w:style>
  <w:style w:type="character" w:customStyle="1" w:styleId="no-wikidata">
    <w:name w:val="no-wikidata"/>
    <w:basedOn w:val="a0"/>
    <w:rsid w:val="00013A82"/>
  </w:style>
  <w:style w:type="character" w:customStyle="1" w:styleId="coordinates">
    <w:name w:val="coordinates"/>
    <w:basedOn w:val="a0"/>
    <w:rsid w:val="00013A82"/>
  </w:style>
  <w:style w:type="character" w:customStyle="1" w:styleId="geo-geohack">
    <w:name w:val="geo-geohack"/>
    <w:basedOn w:val="a0"/>
    <w:rsid w:val="00013A82"/>
  </w:style>
  <w:style w:type="character" w:customStyle="1" w:styleId="geo-google">
    <w:name w:val="geo-google"/>
    <w:basedOn w:val="a0"/>
    <w:rsid w:val="00013A82"/>
  </w:style>
  <w:style w:type="character" w:customStyle="1" w:styleId="geo-yandex">
    <w:name w:val="geo-yandex"/>
    <w:basedOn w:val="a0"/>
    <w:rsid w:val="00013A82"/>
  </w:style>
  <w:style w:type="character" w:customStyle="1" w:styleId="geo-osm">
    <w:name w:val="geo-osm"/>
    <w:basedOn w:val="a0"/>
    <w:rsid w:val="00013A82"/>
  </w:style>
  <w:style w:type="character" w:customStyle="1" w:styleId="nowrap">
    <w:name w:val="nowrap"/>
    <w:basedOn w:val="a0"/>
    <w:rsid w:val="00013A82"/>
  </w:style>
  <w:style w:type="character" w:customStyle="1" w:styleId="flagicon">
    <w:name w:val="flagicon"/>
    <w:basedOn w:val="a0"/>
    <w:rsid w:val="00013A82"/>
  </w:style>
  <w:style w:type="character" w:customStyle="1" w:styleId="wrap">
    <w:name w:val="wrap"/>
    <w:basedOn w:val="a0"/>
    <w:rsid w:val="00013A82"/>
  </w:style>
  <w:style w:type="character" w:customStyle="1" w:styleId="toctogglespan">
    <w:name w:val="toctogglespan"/>
    <w:basedOn w:val="a0"/>
    <w:rsid w:val="00013A82"/>
  </w:style>
  <w:style w:type="character" w:customStyle="1" w:styleId="tocnumber">
    <w:name w:val="tocnumber"/>
    <w:basedOn w:val="a0"/>
    <w:rsid w:val="00013A82"/>
  </w:style>
  <w:style w:type="character" w:customStyle="1" w:styleId="toctext">
    <w:name w:val="toctext"/>
    <w:basedOn w:val="a0"/>
    <w:rsid w:val="00013A82"/>
  </w:style>
  <w:style w:type="character" w:customStyle="1" w:styleId="mw-headline">
    <w:name w:val="mw-headline"/>
    <w:basedOn w:val="a0"/>
    <w:rsid w:val="00013A82"/>
  </w:style>
  <w:style w:type="character" w:customStyle="1" w:styleId="mw-cite-backlink">
    <w:name w:val="mw-cite-backlink"/>
    <w:basedOn w:val="a0"/>
    <w:rsid w:val="00013A82"/>
  </w:style>
  <w:style w:type="character" w:customStyle="1" w:styleId="cite-accessibility-label">
    <w:name w:val="cite-accessibility-label"/>
    <w:basedOn w:val="a0"/>
    <w:rsid w:val="00013A82"/>
  </w:style>
  <w:style w:type="character" w:customStyle="1" w:styleId="reference-text">
    <w:name w:val="reference-text"/>
    <w:basedOn w:val="a0"/>
    <w:rsid w:val="00013A82"/>
  </w:style>
  <w:style w:type="character" w:customStyle="1" w:styleId="citation">
    <w:name w:val="citation"/>
    <w:basedOn w:val="a0"/>
    <w:rsid w:val="00013A82"/>
  </w:style>
  <w:style w:type="character" w:customStyle="1" w:styleId="collapsebutton">
    <w:name w:val="collapsebutton"/>
    <w:basedOn w:val="a0"/>
    <w:rsid w:val="00013A82"/>
  </w:style>
  <w:style w:type="paragraph" w:styleId="a9">
    <w:name w:val="No Spacing"/>
    <w:uiPriority w:val="1"/>
    <w:qFormat/>
    <w:rsid w:val="009B325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34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1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107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7686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64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6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9786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2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060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6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5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15967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37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37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24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3145">
                      <w:marLeft w:val="0"/>
                      <w:marRight w:val="0"/>
                      <w:marTop w:val="1425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347645">
              <w:marLeft w:val="0"/>
              <w:marRight w:val="0"/>
              <w:marTop w:val="825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81911">
          <w:marLeft w:val="0"/>
          <w:marRight w:val="0"/>
          <w:marTop w:val="825"/>
          <w:marBottom w:val="1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7793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6355">
                  <w:marLeft w:val="0"/>
                  <w:marRight w:val="0"/>
                  <w:marTop w:val="1425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75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1959">
          <w:marLeft w:val="0"/>
          <w:marRight w:val="0"/>
          <w:marTop w:val="82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33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5876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3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2799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8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11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2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2632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9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018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68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35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940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623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0348442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1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4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5499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3314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2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9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6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112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08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8514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2677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967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96738">
                                          <w:marLeft w:val="4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0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1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64193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6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758524960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9609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305280905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88937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49253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7106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6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3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662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396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4960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286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2662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38802">
                                          <w:marLeft w:val="4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1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36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921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8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909382786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70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116217610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10317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297465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2453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48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1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3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7295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5921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Android</cp:lastModifiedBy>
  <cp:revision>9</cp:revision>
  <dcterms:created xsi:type="dcterms:W3CDTF">2019-10-28T05:21:00Z</dcterms:created>
  <dcterms:modified xsi:type="dcterms:W3CDTF">2023-05-10T09:03:00Z</dcterms:modified>
</cp:coreProperties>
</file>