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  <w:r w:rsidRPr="0002107E">
        <w:rPr>
          <w:rFonts w:ascii="Times New Roman" w:hAnsi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69FDA3BB" wp14:editId="427F3AAA">
            <wp:simplePos x="0" y="0"/>
            <wp:positionH relativeFrom="column">
              <wp:posOffset>1108710</wp:posOffset>
            </wp:positionH>
            <wp:positionV relativeFrom="paragraph">
              <wp:posOffset>328930</wp:posOffset>
            </wp:positionV>
            <wp:extent cx="3860800" cy="4675505"/>
            <wp:effectExtent l="0" t="0" r="6350" b="0"/>
            <wp:wrapThrough wrapText="bothSides">
              <wp:wrapPolygon edited="0">
                <wp:start x="0" y="0"/>
                <wp:lineTo x="0" y="21474"/>
                <wp:lineTo x="21529" y="21474"/>
                <wp:lineTo x="21529" y="0"/>
                <wp:lineTo x="0" y="0"/>
              </wp:wrapPolygon>
            </wp:wrapThrough>
            <wp:docPr id="30722" name="Picture 4" descr="P101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4" descr="P101063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2" t="19391" r="32834" b="47959"/>
                    <a:stretch/>
                  </pic:blipFill>
                  <pic:spPr bwMode="auto">
                    <a:xfrm>
                      <a:off x="0" y="0"/>
                      <a:ext cx="386080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02107E" w:rsidP="0002107E">
      <w:pPr>
        <w:jc w:val="center"/>
        <w:rPr>
          <w:rFonts w:ascii="Times New Roman" w:hAnsi="Times New Roman"/>
          <w:sz w:val="96"/>
          <w:szCs w:val="96"/>
        </w:rPr>
      </w:pPr>
    </w:p>
    <w:p w:rsidR="0002107E" w:rsidRDefault="00FD4A87" w:rsidP="0002107E">
      <w:pPr>
        <w:jc w:val="center"/>
        <w:rPr>
          <w:rFonts w:ascii="Times New Roman" w:hAnsi="Times New Roman"/>
          <w:sz w:val="96"/>
          <w:szCs w:val="96"/>
        </w:rPr>
      </w:pPr>
      <w:r w:rsidRPr="0002107E">
        <w:rPr>
          <w:rFonts w:ascii="Times New Roman" w:hAnsi="Times New Roman"/>
          <w:sz w:val="96"/>
          <w:szCs w:val="96"/>
        </w:rPr>
        <w:t>Макухина</w:t>
      </w:r>
    </w:p>
    <w:p w:rsidR="00FD4A87" w:rsidRPr="0002107E" w:rsidRDefault="00FD4A87" w:rsidP="0002107E">
      <w:pPr>
        <w:ind w:left="-284"/>
        <w:jc w:val="center"/>
        <w:rPr>
          <w:rFonts w:ascii="Times New Roman" w:hAnsi="Times New Roman"/>
          <w:sz w:val="96"/>
          <w:szCs w:val="96"/>
        </w:rPr>
      </w:pPr>
      <w:r w:rsidRPr="0002107E">
        <w:rPr>
          <w:rFonts w:ascii="Times New Roman" w:hAnsi="Times New Roman"/>
          <w:sz w:val="96"/>
          <w:szCs w:val="96"/>
        </w:rPr>
        <w:t>Людмила Харитоновна</w:t>
      </w:r>
    </w:p>
    <w:p w:rsidR="00FD4A87" w:rsidRDefault="00FD4A87">
      <w:pPr>
        <w:rPr>
          <w:rFonts w:ascii="Times New Roman" w:hAnsi="Times New Roman"/>
          <w:sz w:val="28"/>
          <w:szCs w:val="28"/>
        </w:rPr>
      </w:pPr>
    </w:p>
    <w:p w:rsidR="0002107E" w:rsidRDefault="0002107E">
      <w:pPr>
        <w:rPr>
          <w:rFonts w:ascii="Times New Roman" w:hAnsi="Times New Roman"/>
          <w:sz w:val="28"/>
          <w:szCs w:val="28"/>
        </w:rPr>
      </w:pPr>
    </w:p>
    <w:p w:rsidR="0069181B" w:rsidRPr="0069181B" w:rsidRDefault="0069181B" w:rsidP="0069181B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9181B">
        <w:rPr>
          <w:rFonts w:ascii="Times New Roman" w:hAnsi="Times New Roman"/>
          <w:sz w:val="32"/>
          <w:szCs w:val="32"/>
        </w:rPr>
        <w:lastRenderedPageBreak/>
        <w:t>Еңбек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жолын</w:t>
      </w:r>
      <w:proofErr w:type="spellEnd"/>
      <w:proofErr w:type="gramStart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А</w:t>
      </w:r>
      <w:proofErr w:type="gramEnd"/>
      <w:r w:rsidRPr="0069181B">
        <w:rPr>
          <w:rFonts w:ascii="Times New Roman" w:hAnsi="Times New Roman"/>
          <w:sz w:val="32"/>
          <w:szCs w:val="32"/>
        </w:rPr>
        <w:t>ққайың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69181B">
        <w:rPr>
          <w:rFonts w:ascii="Times New Roman" w:hAnsi="Times New Roman"/>
          <w:sz w:val="32"/>
          <w:szCs w:val="32"/>
        </w:rPr>
        <w:t>сол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кездегі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Совет) </w:t>
      </w:r>
      <w:proofErr w:type="spellStart"/>
      <w:r w:rsidRPr="0069181B">
        <w:rPr>
          <w:rFonts w:ascii="Times New Roman" w:hAnsi="Times New Roman"/>
          <w:sz w:val="32"/>
          <w:szCs w:val="32"/>
        </w:rPr>
        <w:t>ауданы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Добровольский </w:t>
      </w:r>
      <w:proofErr w:type="spellStart"/>
      <w:r w:rsidRPr="0069181B">
        <w:rPr>
          <w:rFonts w:ascii="Times New Roman" w:hAnsi="Times New Roman"/>
          <w:sz w:val="32"/>
          <w:szCs w:val="32"/>
        </w:rPr>
        <w:t>мектебінің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бастауыш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сынып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мұғалімі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болып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бастаған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. 1966 </w:t>
      </w:r>
      <w:proofErr w:type="spellStart"/>
      <w:r w:rsidRPr="0069181B">
        <w:rPr>
          <w:rFonts w:ascii="Times New Roman" w:hAnsi="Times New Roman"/>
          <w:sz w:val="32"/>
          <w:szCs w:val="32"/>
        </w:rPr>
        <w:t>жылдан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1999 </w:t>
      </w:r>
      <w:proofErr w:type="spellStart"/>
      <w:r w:rsidRPr="0069181B">
        <w:rPr>
          <w:rFonts w:ascii="Times New Roman" w:hAnsi="Times New Roman"/>
          <w:sz w:val="32"/>
          <w:szCs w:val="32"/>
        </w:rPr>
        <w:t>жылға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дейін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өзін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Смирнов </w:t>
      </w:r>
      <w:proofErr w:type="spellStart"/>
      <w:r w:rsidRPr="0069181B">
        <w:rPr>
          <w:rFonts w:ascii="Times New Roman" w:hAnsi="Times New Roman"/>
          <w:sz w:val="32"/>
          <w:szCs w:val="32"/>
        </w:rPr>
        <w:t>ауылының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балабақшасында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жұмыс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істеуге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арнады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69181B">
        <w:rPr>
          <w:rFonts w:ascii="Times New Roman" w:hAnsi="Times New Roman"/>
          <w:sz w:val="32"/>
          <w:szCs w:val="32"/>
        </w:rPr>
        <w:t>Тәрбиеші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9181B">
        <w:rPr>
          <w:rFonts w:ascii="Times New Roman" w:hAnsi="Times New Roman"/>
          <w:sz w:val="32"/>
          <w:szCs w:val="32"/>
        </w:rPr>
        <w:t>әдіскер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9181B">
        <w:rPr>
          <w:rFonts w:ascii="Times New Roman" w:hAnsi="Times New Roman"/>
          <w:sz w:val="32"/>
          <w:szCs w:val="32"/>
        </w:rPr>
        <w:t>балабақ</w:t>
      </w:r>
      <w:proofErr w:type="gramStart"/>
      <w:r w:rsidRPr="0069181B">
        <w:rPr>
          <w:rFonts w:ascii="Times New Roman" w:hAnsi="Times New Roman"/>
          <w:sz w:val="32"/>
          <w:szCs w:val="32"/>
        </w:rPr>
        <w:t>ша</w:t>
      </w:r>
      <w:proofErr w:type="spellEnd"/>
      <w:proofErr w:type="gram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меңгерушісі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болды</w:t>
      </w:r>
      <w:proofErr w:type="spellEnd"/>
      <w:r w:rsidRPr="0069181B">
        <w:rPr>
          <w:rFonts w:ascii="Times New Roman" w:hAnsi="Times New Roman"/>
          <w:sz w:val="32"/>
          <w:szCs w:val="32"/>
        </w:rPr>
        <w:t>.</w:t>
      </w:r>
    </w:p>
    <w:p w:rsidR="0069181B" w:rsidRDefault="0069181B" w:rsidP="0069181B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69181B">
        <w:rPr>
          <w:rFonts w:ascii="Times New Roman" w:hAnsi="Times New Roman"/>
          <w:sz w:val="32"/>
          <w:szCs w:val="32"/>
        </w:rPr>
        <w:t xml:space="preserve">1999 </w:t>
      </w:r>
      <w:proofErr w:type="spellStart"/>
      <w:r w:rsidRPr="0069181B">
        <w:rPr>
          <w:rFonts w:ascii="Times New Roman" w:hAnsi="Times New Roman"/>
          <w:sz w:val="32"/>
          <w:szCs w:val="32"/>
        </w:rPr>
        <w:t>жылдан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бастап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9181B">
        <w:rPr>
          <w:rFonts w:ascii="Times New Roman" w:hAnsi="Times New Roman"/>
          <w:sz w:val="32"/>
          <w:szCs w:val="32"/>
        </w:rPr>
        <w:t>Қазақстан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мектептерінде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"</w:t>
      </w:r>
      <w:proofErr w:type="spellStart"/>
      <w:r w:rsidRPr="0069181B">
        <w:rPr>
          <w:rFonts w:ascii="Times New Roman" w:hAnsi="Times New Roman"/>
          <w:sz w:val="32"/>
          <w:szCs w:val="32"/>
        </w:rPr>
        <w:t>нөлдік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" </w:t>
      </w:r>
      <w:proofErr w:type="spellStart"/>
      <w:proofErr w:type="gramStart"/>
      <w:r w:rsidRPr="0069181B">
        <w:rPr>
          <w:rFonts w:ascii="Times New Roman" w:hAnsi="Times New Roman"/>
          <w:sz w:val="32"/>
          <w:szCs w:val="32"/>
        </w:rPr>
        <w:t>деп</w:t>
      </w:r>
      <w:proofErr w:type="spellEnd"/>
      <w:proofErr w:type="gram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аталатын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сыныптар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қалыптаса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бастаған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кезден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бастап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, 2012 </w:t>
      </w:r>
      <w:proofErr w:type="spellStart"/>
      <w:r w:rsidRPr="0069181B">
        <w:rPr>
          <w:rFonts w:ascii="Times New Roman" w:hAnsi="Times New Roman"/>
          <w:sz w:val="32"/>
          <w:szCs w:val="32"/>
        </w:rPr>
        <w:t>жылы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еңбек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сіңірген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демалысқа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шыққанға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дейін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 Смирнов № 1  орта </w:t>
      </w:r>
      <w:proofErr w:type="spellStart"/>
      <w:r w:rsidRPr="0069181B">
        <w:rPr>
          <w:rFonts w:ascii="Times New Roman" w:hAnsi="Times New Roman"/>
          <w:sz w:val="32"/>
          <w:szCs w:val="32"/>
        </w:rPr>
        <w:t>мектебінде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мектепалды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даярлық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сыныбының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тәрбиешісі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болып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жұмыс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істеді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. Осы 13 </w:t>
      </w:r>
      <w:proofErr w:type="spellStart"/>
      <w:r w:rsidRPr="0069181B">
        <w:rPr>
          <w:rFonts w:ascii="Times New Roman" w:hAnsi="Times New Roman"/>
          <w:sz w:val="32"/>
          <w:szCs w:val="32"/>
        </w:rPr>
        <w:t>жыл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ішінде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Людмила </w:t>
      </w:r>
      <w:proofErr w:type="spellStart"/>
      <w:r w:rsidRPr="0069181B">
        <w:rPr>
          <w:rFonts w:ascii="Times New Roman" w:hAnsi="Times New Roman"/>
          <w:sz w:val="32"/>
          <w:szCs w:val="32"/>
        </w:rPr>
        <w:t>Харитоновнаның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қамқор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қолдары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 225 </w:t>
      </w:r>
      <w:proofErr w:type="spellStart"/>
      <w:r w:rsidRPr="0069181B">
        <w:rPr>
          <w:rFonts w:ascii="Times New Roman" w:hAnsi="Times New Roman"/>
          <w:sz w:val="32"/>
          <w:szCs w:val="32"/>
        </w:rPr>
        <w:t>қыз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бен </w:t>
      </w:r>
      <w:proofErr w:type="spellStart"/>
      <w:r w:rsidRPr="0069181B">
        <w:rPr>
          <w:rFonts w:ascii="Times New Roman" w:hAnsi="Times New Roman"/>
          <w:sz w:val="32"/>
          <w:szCs w:val="32"/>
        </w:rPr>
        <w:t>ұлды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оқып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шықты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69181B">
        <w:rPr>
          <w:rFonts w:ascii="Times New Roman" w:hAnsi="Times New Roman"/>
          <w:sz w:val="32"/>
          <w:szCs w:val="32"/>
        </w:rPr>
        <w:t>Ол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11 </w:t>
      </w:r>
      <w:proofErr w:type="spellStart"/>
      <w:r w:rsidRPr="0069181B">
        <w:rPr>
          <w:rFonts w:ascii="Times New Roman" w:hAnsi="Times New Roman"/>
          <w:sz w:val="32"/>
          <w:szCs w:val="32"/>
        </w:rPr>
        <w:t>толық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шығарылым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жасады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69181B">
        <w:rPr>
          <w:rFonts w:ascii="Times New Roman" w:hAnsi="Times New Roman"/>
          <w:sz w:val="32"/>
          <w:szCs w:val="32"/>
        </w:rPr>
        <w:t>Бі</w:t>
      </w:r>
      <w:proofErr w:type="gramStart"/>
      <w:r w:rsidRPr="0069181B">
        <w:rPr>
          <w:rFonts w:ascii="Times New Roman" w:hAnsi="Times New Roman"/>
          <w:sz w:val="32"/>
          <w:szCs w:val="32"/>
        </w:rPr>
        <w:t>р</w:t>
      </w:r>
      <w:proofErr w:type="gramEnd"/>
      <w:r w:rsidRPr="0069181B">
        <w:rPr>
          <w:rFonts w:ascii="Times New Roman" w:hAnsi="Times New Roman"/>
          <w:sz w:val="32"/>
          <w:szCs w:val="32"/>
        </w:rPr>
        <w:t>інші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сынып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оқушыларының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барлығы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Людмила </w:t>
      </w:r>
      <w:proofErr w:type="spellStart"/>
      <w:r w:rsidRPr="0069181B">
        <w:rPr>
          <w:rFonts w:ascii="Times New Roman" w:hAnsi="Times New Roman"/>
          <w:sz w:val="32"/>
          <w:szCs w:val="32"/>
        </w:rPr>
        <w:t>Харитоновнадан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мектеп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өміріне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кіріскен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кезең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болды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деп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айта</w:t>
      </w:r>
      <w:proofErr w:type="spellEnd"/>
      <w:r w:rsidRPr="0069181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9181B">
        <w:rPr>
          <w:rFonts w:ascii="Times New Roman" w:hAnsi="Times New Roman"/>
          <w:sz w:val="32"/>
          <w:szCs w:val="32"/>
        </w:rPr>
        <w:t>аламыз</w:t>
      </w:r>
      <w:proofErr w:type="spellEnd"/>
      <w:r w:rsidRPr="0069181B">
        <w:rPr>
          <w:rFonts w:ascii="Times New Roman" w:hAnsi="Times New Roman"/>
          <w:sz w:val="32"/>
          <w:szCs w:val="32"/>
        </w:rPr>
        <w:t>.</w:t>
      </w:r>
    </w:p>
    <w:p w:rsidR="003C0155" w:rsidRPr="003C0155" w:rsidRDefault="003C0155" w:rsidP="003C0155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3C0155">
        <w:rPr>
          <w:rFonts w:ascii="Times New Roman" w:hAnsi="Times New Roman"/>
          <w:sz w:val="32"/>
          <w:szCs w:val="32"/>
        </w:rPr>
        <w:t xml:space="preserve">Макухина Людмила </w:t>
      </w:r>
      <w:proofErr w:type="spellStart"/>
      <w:r w:rsidRPr="003C0155">
        <w:rPr>
          <w:rFonts w:ascii="Times New Roman" w:hAnsi="Times New Roman"/>
          <w:sz w:val="32"/>
          <w:szCs w:val="32"/>
        </w:rPr>
        <w:t>Харитоновнаның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естеліктерінен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kk-KZ"/>
        </w:rPr>
        <w:t>«М</w:t>
      </w:r>
      <w:proofErr w:type="spellStart"/>
      <w:r w:rsidRPr="003C0155">
        <w:rPr>
          <w:rFonts w:ascii="Times New Roman" w:hAnsi="Times New Roman"/>
          <w:sz w:val="32"/>
          <w:szCs w:val="32"/>
        </w:rPr>
        <w:t>енің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бүкіл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өмірім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біліммен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және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мектеппен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байланысты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.  </w:t>
      </w:r>
      <w:proofErr w:type="spellStart"/>
      <w:r w:rsidRPr="003C0155">
        <w:rPr>
          <w:rFonts w:ascii="Times New Roman" w:hAnsi="Times New Roman"/>
          <w:sz w:val="32"/>
          <w:szCs w:val="32"/>
        </w:rPr>
        <w:t>Өзінің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бүкіл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еңбек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жолында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ол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балалармен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жұмыс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істеуге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күш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C0155">
        <w:rPr>
          <w:rFonts w:ascii="Times New Roman" w:hAnsi="Times New Roman"/>
          <w:sz w:val="32"/>
          <w:szCs w:val="32"/>
        </w:rPr>
        <w:t>білім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мен </w:t>
      </w:r>
      <w:proofErr w:type="spellStart"/>
      <w:r w:rsidRPr="003C0155">
        <w:rPr>
          <w:rFonts w:ascii="Times New Roman" w:hAnsi="Times New Roman"/>
          <w:sz w:val="32"/>
          <w:szCs w:val="32"/>
        </w:rPr>
        <w:t>тәжірибе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берді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3C0155">
        <w:rPr>
          <w:rFonts w:ascii="Times New Roman" w:hAnsi="Times New Roman"/>
          <w:sz w:val="32"/>
          <w:szCs w:val="32"/>
        </w:rPr>
        <w:t>Бірнеше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рет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Құрмет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грамоталарымен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C0155">
        <w:rPr>
          <w:rFonts w:ascii="Times New Roman" w:hAnsi="Times New Roman"/>
          <w:sz w:val="32"/>
          <w:szCs w:val="32"/>
        </w:rPr>
        <w:t>алғыс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хаттармен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C0155">
        <w:rPr>
          <w:rFonts w:ascii="Times New Roman" w:hAnsi="Times New Roman"/>
          <w:sz w:val="32"/>
          <w:szCs w:val="32"/>
        </w:rPr>
        <w:t>бағалы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сыйлықтармен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марапатталған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lang w:val="kk-KZ"/>
        </w:rPr>
        <w:t>«</w:t>
      </w:r>
      <w:proofErr w:type="spellStart"/>
      <w:r w:rsidRPr="003C0155">
        <w:rPr>
          <w:rFonts w:ascii="Times New Roman" w:hAnsi="Times New Roman"/>
          <w:sz w:val="32"/>
          <w:szCs w:val="32"/>
        </w:rPr>
        <w:t>Еңбек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ардагері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»</w:t>
      </w:r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медалі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бар. </w:t>
      </w:r>
      <w:proofErr w:type="spellStart"/>
      <w:r w:rsidRPr="003C0155">
        <w:rPr>
          <w:rFonts w:ascii="Times New Roman" w:hAnsi="Times New Roman"/>
          <w:sz w:val="32"/>
          <w:szCs w:val="32"/>
        </w:rPr>
        <w:t>Ауданның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қоғамдық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өмі</w:t>
      </w:r>
      <w:proofErr w:type="gramStart"/>
      <w:r w:rsidRPr="003C0155">
        <w:rPr>
          <w:rFonts w:ascii="Times New Roman" w:hAnsi="Times New Roman"/>
          <w:sz w:val="32"/>
          <w:szCs w:val="32"/>
        </w:rPr>
        <w:t>р</w:t>
      </w:r>
      <w:proofErr w:type="gramEnd"/>
      <w:r w:rsidRPr="003C0155">
        <w:rPr>
          <w:rFonts w:ascii="Times New Roman" w:hAnsi="Times New Roman"/>
          <w:sz w:val="32"/>
          <w:szCs w:val="32"/>
        </w:rPr>
        <w:t>іне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белсенді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қатысты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3C0155">
        <w:rPr>
          <w:rFonts w:ascii="Times New Roman" w:hAnsi="Times New Roman"/>
          <w:sz w:val="32"/>
          <w:szCs w:val="32"/>
        </w:rPr>
        <w:t>Ол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Қазақстан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Республикасының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екі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халық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санағына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қатысты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C0155">
        <w:rPr>
          <w:rFonts w:ascii="Times New Roman" w:hAnsi="Times New Roman"/>
          <w:sz w:val="32"/>
          <w:szCs w:val="32"/>
        </w:rPr>
        <w:t>сонымен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қатар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көптеген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жылдар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бойы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барлық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деңгейдегі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сайлау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кезінде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учаскелік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сайлау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комиссиясының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kk-KZ"/>
        </w:rPr>
        <w:t>т</w:t>
      </w:r>
      <w:proofErr w:type="spellStart"/>
      <w:r w:rsidRPr="003C0155">
        <w:rPr>
          <w:rFonts w:ascii="Times New Roman" w:hAnsi="Times New Roman"/>
          <w:sz w:val="32"/>
          <w:szCs w:val="32"/>
        </w:rPr>
        <w:t>ұрақты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хатшысы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болды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»</w:t>
      </w:r>
      <w:r w:rsidRPr="003C0155">
        <w:rPr>
          <w:rFonts w:ascii="Times New Roman" w:hAnsi="Times New Roman"/>
          <w:sz w:val="32"/>
          <w:szCs w:val="32"/>
        </w:rPr>
        <w:t xml:space="preserve">. </w:t>
      </w:r>
    </w:p>
    <w:p w:rsidR="00FD4A87" w:rsidRPr="0002107E" w:rsidRDefault="003C0155" w:rsidP="003C0155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3C0155">
        <w:rPr>
          <w:rFonts w:ascii="Times New Roman" w:hAnsi="Times New Roman"/>
          <w:sz w:val="32"/>
          <w:szCs w:val="32"/>
        </w:rPr>
        <w:t xml:space="preserve">Людмила Харитоновна </w:t>
      </w:r>
      <w:proofErr w:type="spellStart"/>
      <w:r w:rsidRPr="003C0155">
        <w:rPr>
          <w:rFonts w:ascii="Times New Roman" w:hAnsi="Times New Roman"/>
          <w:sz w:val="32"/>
          <w:szCs w:val="32"/>
        </w:rPr>
        <w:t>және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лайықты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демалыста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отырмай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,</w:t>
      </w:r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аудандық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мәдениет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үйінің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kk-KZ"/>
        </w:rPr>
        <w:t>«</w:t>
      </w:r>
      <w:proofErr w:type="spellStart"/>
      <w:r w:rsidRPr="003C0155">
        <w:rPr>
          <w:rFonts w:ascii="Times New Roman" w:hAnsi="Times New Roman"/>
          <w:sz w:val="32"/>
          <w:szCs w:val="32"/>
        </w:rPr>
        <w:t>Северяночка</w:t>
      </w:r>
      <w:proofErr w:type="spellEnd"/>
      <w:r>
        <w:rPr>
          <w:rFonts w:ascii="Times New Roman" w:hAnsi="Times New Roman"/>
          <w:sz w:val="32"/>
          <w:szCs w:val="32"/>
          <w:lang w:val="kk-KZ"/>
        </w:rPr>
        <w:t>»</w:t>
      </w:r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вокалдық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ұжымының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мүшесі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3C0155">
        <w:rPr>
          <w:rFonts w:ascii="Times New Roman" w:hAnsi="Times New Roman"/>
          <w:sz w:val="32"/>
          <w:szCs w:val="32"/>
        </w:rPr>
        <w:t>Ұжым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аудан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бойынша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кө</w:t>
      </w:r>
      <w:proofErr w:type="gramStart"/>
      <w:r w:rsidRPr="003C0155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гастрольдік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сапармен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жүреді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C0155">
        <w:rPr>
          <w:rFonts w:ascii="Times New Roman" w:hAnsi="Times New Roman"/>
          <w:sz w:val="32"/>
          <w:szCs w:val="32"/>
        </w:rPr>
        <w:t>облыстық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байқаулар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мен </w:t>
      </w:r>
      <w:proofErr w:type="spellStart"/>
      <w:r w:rsidRPr="003C0155">
        <w:rPr>
          <w:rFonts w:ascii="Times New Roman" w:hAnsi="Times New Roman"/>
          <w:sz w:val="32"/>
          <w:szCs w:val="32"/>
        </w:rPr>
        <w:t>мерекелерге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қатысады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C0155">
        <w:rPr>
          <w:rFonts w:ascii="Times New Roman" w:hAnsi="Times New Roman"/>
          <w:sz w:val="32"/>
          <w:szCs w:val="32"/>
        </w:rPr>
        <w:t>көрермендердің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құрметіне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және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сүйіспеншілігіне</w:t>
      </w:r>
      <w:proofErr w:type="spellEnd"/>
      <w:r w:rsidRPr="003C015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C0155">
        <w:rPr>
          <w:rFonts w:ascii="Times New Roman" w:hAnsi="Times New Roman"/>
          <w:sz w:val="32"/>
          <w:szCs w:val="32"/>
        </w:rPr>
        <w:t>бөленеді</w:t>
      </w:r>
      <w:proofErr w:type="spellEnd"/>
      <w:r w:rsidRPr="003C0155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sectPr w:rsidR="00FD4A87" w:rsidRPr="0002107E" w:rsidSect="0002107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7"/>
    <w:rsid w:val="0002107E"/>
    <w:rsid w:val="003379EF"/>
    <w:rsid w:val="003C0155"/>
    <w:rsid w:val="0069181B"/>
    <w:rsid w:val="00994AF0"/>
    <w:rsid w:val="00EA6451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Android</cp:lastModifiedBy>
  <cp:revision>9</cp:revision>
  <cp:lastPrinted>2019-10-29T08:57:00Z</cp:lastPrinted>
  <dcterms:created xsi:type="dcterms:W3CDTF">2019-01-25T02:06:00Z</dcterms:created>
  <dcterms:modified xsi:type="dcterms:W3CDTF">2023-05-10T03:41:00Z</dcterms:modified>
</cp:coreProperties>
</file>