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410"/>
        <w:gridCol w:w="25"/>
        <w:gridCol w:w="1107"/>
        <w:gridCol w:w="932"/>
        <w:gridCol w:w="14"/>
        <w:gridCol w:w="248"/>
        <w:gridCol w:w="1174"/>
        <w:gridCol w:w="296"/>
        <w:gridCol w:w="450"/>
        <w:gridCol w:w="460"/>
        <w:gridCol w:w="82"/>
        <w:gridCol w:w="112"/>
        <w:gridCol w:w="2128"/>
      </w:tblGrid>
      <w:tr w:rsidR="009551CE" w:rsidRPr="00D57FCD" w:rsidTr="0070140B">
        <w:trPr>
          <w:trHeight w:val="1335"/>
        </w:trPr>
        <w:tc>
          <w:tcPr>
            <w:tcW w:w="74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1CE" w:rsidRDefault="009551CE" w:rsidP="007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</w:t>
            </w:r>
          </w:p>
          <w:p w:rsidR="009551CE" w:rsidRPr="006C74B0" w:rsidRDefault="009551CE" w:rsidP="007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объективных данных кандидата в партийный кадровый резерв</w:t>
            </w:r>
          </w:p>
          <w:p w:rsidR="009551CE" w:rsidRPr="006C74B0" w:rsidRDefault="009551CE" w:rsidP="0070140B">
            <w:pPr>
              <w:autoSpaceDE w:val="0"/>
              <w:autoSpaceDN w:val="0"/>
              <w:adjustRightInd w:val="0"/>
              <w:ind w:left="-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51CE" w:rsidRPr="006C74B0" w:rsidRDefault="009551CE" w:rsidP="007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Сагандыкова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Зауреш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Байдаловна</w:t>
            </w:r>
            <w:proofErr w:type="spellEnd"/>
            <w:r w:rsidRPr="006C7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74B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6C74B0">
              <w:rPr>
                <w:rFonts w:ascii="Times New Roman" w:hAnsi="Times New Roman" w:cs="Times New Roman"/>
                <w:b/>
                <w:szCs w:val="32"/>
              </w:rPr>
              <w:t>(как в удостоверении личности или паспорте)</w:t>
            </w:r>
          </w:p>
          <w:p w:rsidR="009551CE" w:rsidRPr="006C74B0" w:rsidRDefault="009551CE" w:rsidP="007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</w:rPr>
              <w:t xml:space="preserve">Место для </w:t>
            </w:r>
            <w:r w:rsidRPr="006C74B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фото 3*4 </w:t>
            </w:r>
            <w:r w:rsidRPr="006C74B0">
              <w:rPr>
                <w:rFonts w:ascii="Times New Roman" w:hAnsi="Times New Roman" w:cs="Times New Roman"/>
                <w:sz w:val="20"/>
                <w:szCs w:val="20"/>
              </w:rPr>
              <w:br/>
              <w:t>(на документы)</w:t>
            </w:r>
          </w:p>
        </w:tc>
      </w:tr>
      <w:tr w:rsidR="009551CE" w:rsidRPr="009270F4" w:rsidTr="0070140B">
        <w:trPr>
          <w:trHeight w:val="341"/>
        </w:trPr>
        <w:tc>
          <w:tcPr>
            <w:tcW w:w="2805" w:type="dxa"/>
            <w:gridSpan w:val="3"/>
            <w:shd w:val="clear" w:color="auto" w:fill="auto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справки</w:t>
            </w:r>
          </w:p>
        </w:tc>
        <w:tc>
          <w:tcPr>
            <w:tcW w:w="7003" w:type="dxa"/>
            <w:gridSpan w:val="11"/>
            <w:shd w:val="clear" w:color="auto" w:fill="auto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</w:tr>
      <w:tr w:rsidR="009551CE" w:rsidRPr="004D2ECD" w:rsidTr="0070140B">
        <w:trPr>
          <w:trHeight w:val="341"/>
        </w:trPr>
        <w:tc>
          <w:tcPr>
            <w:tcW w:w="2805" w:type="dxa"/>
            <w:gridSpan w:val="3"/>
            <w:shd w:val="clear" w:color="auto" w:fill="auto"/>
            <w:vAlign w:val="center"/>
          </w:tcPr>
          <w:p w:rsidR="009551CE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резерва, на который претендует кандидат</w:t>
            </w:r>
          </w:p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C74B0">
              <w:rPr>
                <w:rFonts w:ascii="Times New Roman" w:hAnsi="Times New Roman" w:cs="Times New Roman"/>
                <w:b/>
                <w:sz w:val="18"/>
                <w:szCs w:val="18"/>
              </w:rPr>
              <w:t>выделить нужное)</w:t>
            </w: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03" w:type="dxa"/>
            <w:gridSpan w:val="11"/>
            <w:shd w:val="clear" w:color="auto" w:fill="auto"/>
            <w:vAlign w:val="center"/>
          </w:tcPr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Республиканский</w:t>
            </w:r>
          </w:p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Областной</w:t>
            </w:r>
          </w:p>
          <w:p w:rsidR="009551CE" w:rsidRPr="00E432EA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Style w:val="8"/>
                <w:rFonts w:eastAsiaTheme="minorHAnsi"/>
                <w:bCs w:val="0"/>
                <w:sz w:val="18"/>
                <w:szCs w:val="18"/>
              </w:rPr>
            </w:pPr>
            <w:r w:rsidRPr="00E432EA">
              <w:rPr>
                <w:rStyle w:val="8"/>
                <w:rFonts w:eastAsiaTheme="minorHAnsi"/>
                <w:sz w:val="18"/>
                <w:szCs w:val="18"/>
              </w:rPr>
              <w:t>Районный (городской)</w:t>
            </w:r>
          </w:p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9551CE" w:rsidRPr="009270F4" w:rsidTr="0070140B">
        <w:trPr>
          <w:trHeight w:val="341"/>
        </w:trPr>
        <w:tc>
          <w:tcPr>
            <w:tcW w:w="9808" w:type="dxa"/>
            <w:gridSpan w:val="14"/>
            <w:shd w:val="clear" w:color="auto" w:fill="B6DDE8" w:themeFill="accent5" w:themeFillTint="66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C74B0">
              <w:rPr>
                <w:rFonts w:ascii="Times New Roman" w:hAnsi="Times New Roman" w:cs="Times New Roman"/>
                <w:b/>
              </w:rPr>
              <w:t>КРАТКИЕ СВЕДЕНИЯ О КАНДИДАТЕ</w:t>
            </w:r>
          </w:p>
        </w:tc>
      </w:tr>
      <w:tr w:rsidR="009551CE" w:rsidRPr="00D57FCD" w:rsidTr="0070140B">
        <w:trPr>
          <w:trHeight w:val="341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064" w:type="dxa"/>
            <w:gridSpan w:val="3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17.03.1962г.</w:t>
            </w:r>
          </w:p>
        </w:tc>
        <w:tc>
          <w:tcPr>
            <w:tcW w:w="2182" w:type="dxa"/>
            <w:gridSpan w:val="5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2782" w:type="dxa"/>
            <w:gridSpan w:val="4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Аккайынский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р-он Смирново</w:t>
            </w:r>
          </w:p>
        </w:tc>
      </w:tr>
      <w:tr w:rsidR="009551CE" w:rsidRPr="009270F4" w:rsidTr="0070140B">
        <w:trPr>
          <w:trHeight w:val="341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Национальность</w:t>
            </w:r>
          </w:p>
        </w:tc>
        <w:tc>
          <w:tcPr>
            <w:tcW w:w="2064" w:type="dxa"/>
            <w:gridSpan w:val="3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казашка</w:t>
            </w:r>
          </w:p>
        </w:tc>
        <w:tc>
          <w:tcPr>
            <w:tcW w:w="2182" w:type="dxa"/>
            <w:gridSpan w:val="5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2782" w:type="dxa"/>
            <w:gridSpan w:val="4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32EA">
              <w:rPr>
                <w:rFonts w:ascii="Times New Roman" w:hAnsi="Times New Roman" w:cs="Times New Roman"/>
                <w:b/>
                <w:sz w:val="18"/>
                <w:szCs w:val="18"/>
              </w:rPr>
              <w:t>Женский</w:t>
            </w: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 / мужской</w:t>
            </w:r>
          </w:p>
        </w:tc>
      </w:tr>
      <w:tr w:rsidR="009551CE" w:rsidRPr="00E432EA" w:rsidTr="0070140B">
        <w:trPr>
          <w:trHeight w:val="341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Государственные награды</w:t>
            </w:r>
          </w:p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(какие, год награждения)</w:t>
            </w:r>
          </w:p>
        </w:tc>
        <w:tc>
          <w:tcPr>
            <w:tcW w:w="2064" w:type="dxa"/>
            <w:gridSpan w:val="3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Назарбаева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очетная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грамота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 2016г,Почетные грамоты Управления Образования 2017г</w:t>
            </w:r>
          </w:p>
        </w:tc>
        <w:tc>
          <w:tcPr>
            <w:tcW w:w="2182" w:type="dxa"/>
            <w:gridSpan w:val="5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Партийные награды (какие, год 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награжд</w:t>
            </w:r>
            <w:proofErr w:type="spell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782" w:type="dxa"/>
            <w:gridSpan w:val="4"/>
            <w:vAlign w:val="center"/>
          </w:tcPr>
          <w:p w:rsidR="009551CE" w:rsidRPr="00845346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имеет</w:t>
            </w:r>
          </w:p>
        </w:tc>
      </w:tr>
      <w:tr w:rsidR="009551CE" w:rsidRPr="009270F4" w:rsidTr="0070140B">
        <w:trPr>
          <w:trHeight w:val="341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Юбилейные медали</w:t>
            </w:r>
          </w:p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(какие, год награждения)</w:t>
            </w:r>
          </w:p>
        </w:tc>
        <w:tc>
          <w:tcPr>
            <w:tcW w:w="2064" w:type="dxa"/>
            <w:gridSpan w:val="3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Медаль «80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району»</w:t>
            </w:r>
          </w:p>
        </w:tc>
        <w:tc>
          <w:tcPr>
            <w:tcW w:w="2182" w:type="dxa"/>
            <w:gridSpan w:val="5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782" w:type="dxa"/>
            <w:gridSpan w:val="4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9551CE" w:rsidRPr="00E432EA" w:rsidTr="0070140B">
        <w:trPr>
          <w:trHeight w:val="341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Дата вступления в партию «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Нұ</w:t>
            </w:r>
            <w:proofErr w:type="gram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Отан</w:t>
            </w:r>
            <w:proofErr w:type="spell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64" w:type="dxa"/>
            <w:gridSpan w:val="3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…..1999г.</w:t>
            </w:r>
          </w:p>
        </w:tc>
        <w:tc>
          <w:tcPr>
            <w:tcW w:w="2182" w:type="dxa"/>
            <w:gridSpan w:val="5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ind w:left="-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удостоверения члена партии</w:t>
            </w: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Нұ</w:t>
            </w:r>
            <w:proofErr w:type="gram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Отан</w:t>
            </w:r>
            <w:proofErr w:type="spell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82" w:type="dxa"/>
            <w:gridSpan w:val="4"/>
            <w:vAlign w:val="center"/>
          </w:tcPr>
          <w:p w:rsidR="009551CE" w:rsidRPr="000522B9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2B9">
              <w:rPr>
                <w:rFonts w:ascii="Times New Roman" w:hAnsi="Times New Roman" w:cs="Times New Roman"/>
                <w:sz w:val="18"/>
                <w:szCs w:val="18"/>
              </w:rPr>
              <w:t>0514676</w:t>
            </w:r>
          </w:p>
        </w:tc>
      </w:tr>
      <w:tr w:rsidR="009551CE" w:rsidRPr="009270F4" w:rsidTr="0070140B">
        <w:trPr>
          <w:trHeight w:val="341"/>
        </w:trPr>
        <w:tc>
          <w:tcPr>
            <w:tcW w:w="9808" w:type="dxa"/>
            <w:gridSpan w:val="14"/>
            <w:shd w:val="clear" w:color="auto" w:fill="B6DDE8" w:themeFill="accent5" w:themeFillTint="66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b/>
                <w:sz w:val="22"/>
                <w:lang w:val="ru-RU"/>
              </w:rPr>
              <w:t>ОБРАЗОВАНИЕ</w:t>
            </w:r>
          </w:p>
        </w:tc>
      </w:tr>
      <w:tr w:rsidR="009551CE" w:rsidRPr="00D57FCD" w:rsidTr="0070140B">
        <w:trPr>
          <w:trHeight w:val="341"/>
        </w:trPr>
        <w:tc>
          <w:tcPr>
            <w:tcW w:w="1370" w:type="dxa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 </w:t>
            </w:r>
            <w:proofErr w:type="spellStart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поступ</w:t>
            </w:r>
            <w:proofErr w:type="spellEnd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10" w:type="dxa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 </w:t>
            </w:r>
            <w:proofErr w:type="spellStart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оконч</w:t>
            </w:r>
            <w:proofErr w:type="spellEnd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796" w:type="dxa"/>
            <w:gridSpan w:val="7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Название учебного заведения, город, страна</w:t>
            </w:r>
          </w:p>
        </w:tc>
        <w:tc>
          <w:tcPr>
            <w:tcW w:w="3232" w:type="dxa"/>
            <w:gridSpan w:val="5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Специальность</w:t>
            </w:r>
          </w:p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Уровень </w:t>
            </w: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(среднее профессиональное, </w:t>
            </w:r>
            <w:proofErr w:type="spellStart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бакалавриат</w:t>
            </w:r>
            <w:proofErr w:type="spellEnd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магистратура, докторантура)</w:t>
            </w:r>
          </w:p>
        </w:tc>
      </w:tr>
      <w:tr w:rsidR="009551CE" w:rsidRPr="00E432EA" w:rsidTr="0070140B">
        <w:trPr>
          <w:trHeight w:val="341"/>
        </w:trPr>
        <w:tc>
          <w:tcPr>
            <w:tcW w:w="1370" w:type="dxa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1980г.</w:t>
            </w:r>
          </w:p>
        </w:tc>
        <w:tc>
          <w:tcPr>
            <w:tcW w:w="1410" w:type="dxa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1985г.</w:t>
            </w:r>
          </w:p>
        </w:tc>
        <w:tc>
          <w:tcPr>
            <w:tcW w:w="3796" w:type="dxa"/>
            <w:gridSpan w:val="7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Петропавловский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нститут</w:t>
            </w:r>
            <w:proofErr w:type="spellEnd"/>
          </w:p>
        </w:tc>
        <w:tc>
          <w:tcPr>
            <w:tcW w:w="3232" w:type="dxa"/>
            <w:gridSpan w:val="5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Учитель начальных классов</w:t>
            </w:r>
          </w:p>
        </w:tc>
      </w:tr>
      <w:tr w:rsidR="009551CE" w:rsidRPr="009270F4" w:rsidTr="0070140B">
        <w:trPr>
          <w:trHeight w:val="341"/>
        </w:trPr>
        <w:tc>
          <w:tcPr>
            <w:tcW w:w="9808" w:type="dxa"/>
            <w:gridSpan w:val="14"/>
            <w:shd w:val="clear" w:color="auto" w:fill="B6DDE8" w:themeFill="accent5" w:themeFillTint="66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>ОПЫТ РАБОТЫ</w:t>
            </w:r>
          </w:p>
        </w:tc>
      </w:tr>
      <w:tr w:rsidR="009551CE" w:rsidRPr="00E432EA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01.09.1979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01.09.1980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Учитель математики Южной ОШ</w:t>
            </w:r>
          </w:p>
        </w:tc>
      </w:tr>
      <w:tr w:rsidR="009551CE" w:rsidRPr="00D57FCD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01.09.1980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16.01.1983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Учитель русского языка Ульгинской ОШ</w:t>
            </w:r>
          </w:p>
        </w:tc>
      </w:tr>
      <w:tr w:rsidR="009551CE" w:rsidRPr="00E432EA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16.01.1983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01.03.1984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Учитель математики Коктерекской ОШ</w:t>
            </w:r>
          </w:p>
        </w:tc>
      </w:tr>
      <w:tr w:rsidR="009551CE" w:rsidRPr="00D57FCD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01.03.1984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17.08.1988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Учитель русского языка Южной ОШ</w:t>
            </w:r>
          </w:p>
        </w:tc>
      </w:tr>
      <w:tr w:rsidR="009551CE" w:rsidRPr="00E432EA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17.08.1988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07.08.1996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 Южной ОШ</w:t>
            </w:r>
          </w:p>
        </w:tc>
      </w:tr>
      <w:tr w:rsidR="009551CE" w:rsidRPr="00D57FCD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07.08.1996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10.11.1997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Учитель начальных классов Смирновская СШ№2</w:t>
            </w:r>
          </w:p>
        </w:tc>
      </w:tr>
      <w:tr w:rsidR="009551CE" w:rsidRPr="00D57FCD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11.11.1997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01.11.1999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Заведующая отделом внутренней политики аппарата акима района</w:t>
            </w:r>
          </w:p>
        </w:tc>
      </w:tr>
      <w:tr w:rsidR="009551CE" w:rsidRPr="00E432EA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01.11.1999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11.09.2013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 Смирновской СШ№1</w:t>
            </w:r>
          </w:p>
        </w:tc>
      </w:tr>
      <w:tr w:rsidR="009551CE" w:rsidRPr="00E432EA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21.11.2013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13.01.2015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Главный специалист Аккайынского РОО</w:t>
            </w:r>
          </w:p>
        </w:tc>
      </w:tr>
      <w:tr w:rsidR="009551CE" w:rsidRPr="00D57FCD" w:rsidTr="0070140B">
        <w:trPr>
          <w:trHeight w:val="341"/>
        </w:trPr>
        <w:tc>
          <w:tcPr>
            <w:tcW w:w="137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1410" w:type="dxa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12.05.2016</w:t>
            </w:r>
          </w:p>
        </w:tc>
        <w:tc>
          <w:tcPr>
            <w:tcW w:w="7028" w:type="dxa"/>
            <w:gridSpan w:val="12"/>
          </w:tcPr>
          <w:p w:rsidR="009551CE" w:rsidRPr="000522B9" w:rsidRDefault="009551CE" w:rsidP="0070140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522B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Директор КГУ «Центр занятости Аккайынского района СКО»</w:t>
            </w:r>
          </w:p>
        </w:tc>
      </w:tr>
      <w:tr w:rsidR="009551CE" w:rsidRPr="00D57FCD" w:rsidTr="0070140B">
        <w:trPr>
          <w:trHeight w:val="341"/>
        </w:trPr>
        <w:tc>
          <w:tcPr>
            <w:tcW w:w="1370" w:type="dxa"/>
            <w:vAlign w:val="center"/>
          </w:tcPr>
          <w:p w:rsidR="009551CE" w:rsidRPr="000522B9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2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2016г.</w:t>
            </w:r>
          </w:p>
        </w:tc>
        <w:tc>
          <w:tcPr>
            <w:tcW w:w="1410" w:type="dxa"/>
            <w:vAlign w:val="center"/>
          </w:tcPr>
          <w:p w:rsidR="009551CE" w:rsidRPr="000522B9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н/в</w:t>
            </w:r>
          </w:p>
        </w:tc>
        <w:tc>
          <w:tcPr>
            <w:tcW w:w="7028" w:type="dxa"/>
            <w:gridSpan w:val="12"/>
            <w:vAlign w:val="center"/>
          </w:tcPr>
          <w:p w:rsidR="009551CE" w:rsidRPr="000522B9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2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Директор КГУ «Советская средняя школа им. </w:t>
            </w:r>
            <w:proofErr w:type="spellStart"/>
            <w:r w:rsidRPr="00052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У.М.Ахмедсафина</w:t>
            </w:r>
            <w:proofErr w:type="spellEnd"/>
            <w:r w:rsidRPr="00052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СКО </w:t>
            </w:r>
            <w:proofErr w:type="spellStart"/>
            <w:r w:rsidRPr="00052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Аккайынский</w:t>
            </w:r>
            <w:proofErr w:type="spellEnd"/>
            <w:r w:rsidRPr="00052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р-он с. </w:t>
            </w:r>
            <w:proofErr w:type="gramStart"/>
            <w:r w:rsidRPr="00052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Трудовое</w:t>
            </w:r>
            <w:proofErr w:type="gramEnd"/>
          </w:p>
        </w:tc>
      </w:tr>
      <w:tr w:rsidR="009551CE" w:rsidRPr="0042238F" w:rsidTr="0070140B">
        <w:trPr>
          <w:trHeight w:val="341"/>
        </w:trPr>
        <w:tc>
          <w:tcPr>
            <w:tcW w:w="9808" w:type="dxa"/>
            <w:gridSpan w:val="14"/>
            <w:shd w:val="clear" w:color="auto" w:fill="B6DDE8" w:themeFill="accent5" w:themeFillTint="66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74B0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ДОПОЛНИТЕЛЬНАЯ ИНФОРМАЦИЯ </w:t>
            </w:r>
          </w:p>
        </w:tc>
      </w:tr>
      <w:tr w:rsidR="009551CE" w:rsidRPr="009270F4" w:rsidTr="0070140B">
        <w:trPr>
          <w:trHeight w:val="415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Являетесь ли Вы (</w:t>
            </w:r>
            <w:r w:rsidRPr="006C74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выделить </w:t>
            </w:r>
            <w:proofErr w:type="gramStart"/>
            <w:r w:rsidRPr="006C74B0">
              <w:rPr>
                <w:rFonts w:ascii="Times New Roman" w:hAnsi="Times New Roman" w:cs="Times New Roman"/>
                <w:b/>
                <w:sz w:val="18"/>
                <w:szCs w:val="18"/>
              </w:rPr>
              <w:t>нужное</w:t>
            </w:r>
            <w:proofErr w:type="gramEnd"/>
            <w:r w:rsidRPr="006C74B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28" w:type="dxa"/>
            <w:gridSpan w:val="12"/>
            <w:vAlign w:val="center"/>
          </w:tcPr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Членом Бюро Политического Совета (партии/филиала/ППО)</w:t>
            </w:r>
          </w:p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Председатель ППО</w:t>
            </w:r>
          </w:p>
          <w:p w:rsidR="009551CE" w:rsidRPr="00020124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Style w:val="8"/>
                <w:rFonts w:eastAsiaTheme="minorHAnsi"/>
                <w:b w:val="0"/>
                <w:bCs w:val="0"/>
                <w:sz w:val="18"/>
                <w:szCs w:val="18"/>
              </w:rPr>
            </w:pPr>
            <w:r w:rsidRPr="00020124">
              <w:rPr>
                <w:rStyle w:val="8"/>
                <w:rFonts w:eastAsiaTheme="minorHAnsi"/>
                <w:sz w:val="18"/>
                <w:szCs w:val="18"/>
              </w:rPr>
              <w:t xml:space="preserve">Членом ЦКРК / КРК (выбрать </w:t>
            </w:r>
            <w:proofErr w:type="gramStart"/>
            <w:r w:rsidRPr="00020124">
              <w:rPr>
                <w:rStyle w:val="8"/>
                <w:rFonts w:eastAsiaTheme="minorHAnsi"/>
                <w:sz w:val="18"/>
                <w:szCs w:val="18"/>
              </w:rPr>
              <w:t>нужное</w:t>
            </w:r>
            <w:proofErr w:type="gramEnd"/>
            <w:r w:rsidRPr="00020124">
              <w:rPr>
                <w:rStyle w:val="8"/>
                <w:rFonts w:eastAsiaTheme="minorHAnsi"/>
                <w:sz w:val="18"/>
                <w:szCs w:val="18"/>
              </w:rPr>
              <w:t>)</w:t>
            </w:r>
          </w:p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Депутатом 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маслихата</w:t>
            </w:r>
            <w:proofErr w:type="spellEnd"/>
            <w:r w:rsidRPr="006C74B0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всех уровней</w:t>
            </w:r>
          </w:p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Членом консультативно-совещательных органов при партии</w:t>
            </w:r>
          </w:p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Руководителем партийной группы</w:t>
            </w:r>
          </w:p>
          <w:p w:rsidR="009551CE" w:rsidRPr="006C74B0" w:rsidRDefault="009551CE" w:rsidP="0070140B">
            <w:pPr>
              <w:pStyle w:val="a3"/>
              <w:numPr>
                <w:ilvl w:val="0"/>
                <w:numId w:val="1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hanging="11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Членом пула спикеров</w:t>
            </w:r>
          </w:p>
        </w:tc>
      </w:tr>
      <w:tr w:rsidR="009551CE" w:rsidRPr="009270F4" w:rsidTr="0070140B">
        <w:trPr>
          <w:trHeight w:val="366"/>
        </w:trPr>
        <w:tc>
          <w:tcPr>
            <w:tcW w:w="9808" w:type="dxa"/>
            <w:gridSpan w:val="14"/>
            <w:shd w:val="clear" w:color="auto" w:fill="B6DDE8" w:themeFill="accent5" w:themeFillTint="66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C74B0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ЗНАНИЕ ЯЗЫКОВ</w:t>
            </w:r>
          </w:p>
        </w:tc>
      </w:tr>
      <w:tr w:rsidR="009551CE" w:rsidRPr="009270F4" w:rsidTr="0070140B">
        <w:trPr>
          <w:trHeight w:val="293"/>
        </w:trPr>
        <w:tc>
          <w:tcPr>
            <w:tcW w:w="2780" w:type="dxa"/>
            <w:gridSpan w:val="2"/>
            <w:vMerge w:val="restart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900" w:type="dxa"/>
            <w:gridSpan w:val="11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Степень владения (</w:t>
            </w:r>
            <w:proofErr w:type="gramStart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начальный</w:t>
            </w:r>
            <w:proofErr w:type="gramEnd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/средний/свободно)</w:t>
            </w:r>
          </w:p>
        </w:tc>
        <w:tc>
          <w:tcPr>
            <w:tcW w:w="2128" w:type="dxa"/>
            <w:vMerge w:val="restart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Специальная лексика (какая лексика)</w:t>
            </w:r>
          </w:p>
        </w:tc>
      </w:tr>
      <w:tr w:rsidR="009551CE" w:rsidRPr="009270F4" w:rsidTr="0070140B">
        <w:trPr>
          <w:trHeight w:val="293"/>
        </w:trPr>
        <w:tc>
          <w:tcPr>
            <w:tcW w:w="2780" w:type="dxa"/>
            <w:gridSpan w:val="2"/>
            <w:vMerge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Чтение</w:t>
            </w:r>
          </w:p>
        </w:tc>
        <w:tc>
          <w:tcPr>
            <w:tcW w:w="1194" w:type="dxa"/>
            <w:gridSpan w:val="3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Письмо</w:t>
            </w:r>
          </w:p>
        </w:tc>
        <w:tc>
          <w:tcPr>
            <w:tcW w:w="1174" w:type="dxa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</w:t>
            </w:r>
            <w:proofErr w:type="gramStart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ечь</w:t>
            </w:r>
          </w:p>
        </w:tc>
        <w:tc>
          <w:tcPr>
            <w:tcW w:w="1400" w:type="dxa"/>
            <w:gridSpan w:val="5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C74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Аудирование</w:t>
            </w:r>
            <w:proofErr w:type="spellEnd"/>
          </w:p>
        </w:tc>
        <w:tc>
          <w:tcPr>
            <w:tcW w:w="2128" w:type="dxa"/>
            <w:vMerge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551CE" w:rsidRPr="009270F4" w:rsidTr="0070140B">
        <w:trPr>
          <w:trHeight w:val="293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Казахский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русский</w:t>
            </w:r>
          </w:p>
        </w:tc>
        <w:tc>
          <w:tcPr>
            <w:tcW w:w="1132" w:type="dxa"/>
            <w:gridSpan w:val="2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свободно</w:t>
            </w:r>
          </w:p>
        </w:tc>
        <w:tc>
          <w:tcPr>
            <w:tcW w:w="1194" w:type="dxa"/>
            <w:gridSpan w:val="3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свободно</w:t>
            </w:r>
          </w:p>
        </w:tc>
        <w:tc>
          <w:tcPr>
            <w:tcW w:w="1174" w:type="dxa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свободно</w:t>
            </w:r>
          </w:p>
        </w:tc>
        <w:tc>
          <w:tcPr>
            <w:tcW w:w="1400" w:type="dxa"/>
            <w:gridSpan w:val="5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свободно</w:t>
            </w:r>
          </w:p>
        </w:tc>
        <w:tc>
          <w:tcPr>
            <w:tcW w:w="2128" w:type="dxa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551CE" w:rsidRPr="009270F4" w:rsidTr="0070140B">
        <w:trPr>
          <w:trHeight w:val="366"/>
        </w:trPr>
        <w:tc>
          <w:tcPr>
            <w:tcW w:w="9808" w:type="dxa"/>
            <w:gridSpan w:val="14"/>
            <w:shd w:val="clear" w:color="auto" w:fill="B6DDE8" w:themeFill="accent5" w:themeFillTint="66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6C74B0">
              <w:rPr>
                <w:rFonts w:ascii="Times New Roman" w:hAnsi="Times New Roman" w:cs="Times New Roman"/>
                <w:b/>
                <w:sz w:val="22"/>
                <w:lang w:val="ru-RU"/>
              </w:rPr>
              <w:t>КОНТАКТНАЯ ИНФОРМАЦИЯ</w:t>
            </w:r>
          </w:p>
        </w:tc>
      </w:tr>
      <w:tr w:rsidR="009551CE" w:rsidRPr="009270F4" w:rsidTr="0070140B">
        <w:trPr>
          <w:trHeight w:val="366"/>
        </w:trPr>
        <w:tc>
          <w:tcPr>
            <w:tcW w:w="2780" w:type="dxa"/>
            <w:gridSpan w:val="2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4B0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2078" w:type="dxa"/>
            <w:gridSpan w:val="4"/>
            <w:vAlign w:val="center"/>
          </w:tcPr>
          <w:p w:rsidR="009551CE" w:rsidRPr="006C74B0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87773279662</w:t>
            </w:r>
          </w:p>
        </w:tc>
        <w:tc>
          <w:tcPr>
            <w:tcW w:w="2710" w:type="dxa"/>
            <w:gridSpan w:val="6"/>
            <w:vAlign w:val="center"/>
          </w:tcPr>
          <w:p w:rsidR="009551CE" w:rsidRPr="00845346" w:rsidRDefault="009551CE" w:rsidP="007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sagandykova.zauresh@mail.ru</w:t>
            </w:r>
          </w:p>
        </w:tc>
        <w:tc>
          <w:tcPr>
            <w:tcW w:w="2240" w:type="dxa"/>
            <w:gridSpan w:val="2"/>
            <w:vAlign w:val="center"/>
          </w:tcPr>
          <w:p w:rsidR="009551CE" w:rsidRPr="006C74B0" w:rsidRDefault="009551CE" w:rsidP="0070140B">
            <w:pPr>
              <w:pStyle w:val="a3"/>
              <w:tabs>
                <w:tab w:val="left" w:pos="301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551CE" w:rsidRPr="009270F4" w:rsidRDefault="009551CE" w:rsidP="009551CE">
      <w:pPr>
        <w:jc w:val="right"/>
        <w:rPr>
          <w:rFonts w:ascii="Times New Roman" w:hAnsi="Times New Roman" w:cs="Times New Roman"/>
          <w:szCs w:val="28"/>
        </w:rPr>
      </w:pPr>
    </w:p>
    <w:p w:rsidR="009551CE" w:rsidRDefault="009551CE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9551CE"/>
    <w:p w:rsidR="006607D0" w:rsidRDefault="006607D0" w:rsidP="00660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17A4">
        <w:rPr>
          <w:rFonts w:ascii="Times New Roman" w:hAnsi="Times New Roman" w:cs="Times New Roman"/>
          <w:b/>
          <w:sz w:val="28"/>
          <w:szCs w:val="28"/>
        </w:rPr>
        <w:lastRenderedPageBreak/>
        <w:t>Сагандыкова</w:t>
      </w:r>
      <w:proofErr w:type="spellEnd"/>
      <w:r w:rsidRPr="00B217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7A4">
        <w:rPr>
          <w:rFonts w:ascii="Times New Roman" w:hAnsi="Times New Roman" w:cs="Times New Roman"/>
          <w:b/>
          <w:sz w:val="28"/>
          <w:szCs w:val="28"/>
        </w:rPr>
        <w:t>Зауреш</w:t>
      </w:r>
      <w:proofErr w:type="spellEnd"/>
      <w:r w:rsidRPr="00B217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17A4">
        <w:rPr>
          <w:rFonts w:ascii="Times New Roman" w:hAnsi="Times New Roman" w:cs="Times New Roman"/>
          <w:b/>
          <w:sz w:val="28"/>
          <w:szCs w:val="28"/>
        </w:rPr>
        <w:t>Байдаловна</w:t>
      </w:r>
      <w:proofErr w:type="spellEnd"/>
    </w:p>
    <w:p w:rsidR="006607D0" w:rsidRPr="00B217A4" w:rsidRDefault="00170D03" w:rsidP="00660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83155" cy="3044825"/>
            <wp:effectExtent l="0" t="0" r="0" b="0"/>
            <wp:docPr id="1" name="Рисунок 1" descr="F:\на книгу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нигу\Слай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17.03.1962г в с. Ленинское  Советского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азахстанской области.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Окончила Петропавловский педагогический институт в 1985 г., факультет ЛМНО по специальности учитель начальных классов. Начала свою трудовую деятельность в 1979 г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Советского района, через год перевелась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Ульгискую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ВШ по месту жительства мужа. В 1988 г назначили директором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ВШ. В 1996 переехали в Смирново, устроилась учителем начальных классов в Смирновскую СШ № 2 ,а в 1997 назначили начальником отдела внутренней политики. На данной должности  проработала два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1999 г по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назначили директором Смирновской СШ № 1. В данной должности проработала 14 лет до сентября 2013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РОО руководителем отдела, затем 2 года проработала директором центра занятости. В данный момент работаю директором «Советская средняя школа ми У.М.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Ахмедсафина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  Сделала вывод: что с педагогической специальностью  можно справиться в любой сфере деятельности.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Олжебай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1955г родился СКО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Красноармейский район,8-разъезд, пенсионер.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Олжебаевич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1984 г, родился СКО , Советского района ,с. Южное –капитан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госавтоинспекторОРЭРУАПДВД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Карагандинской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бл.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Олжебаевич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1986 г, родился СКО, Советского района, с. Южное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енеджер СКОФАО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БТАбанк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Сагандыкова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Олжебаевна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1987, СКО, Советского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Южное – главный специалист УФО ДВД СКО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награды:</w:t>
      </w:r>
    </w:p>
    <w:p w:rsidR="006607D0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064"/>
        <w:gridCol w:w="2182"/>
        <w:gridCol w:w="2782"/>
      </w:tblGrid>
      <w:tr w:rsidR="006607D0" w:rsidRPr="00845346" w:rsidTr="00F634D1">
        <w:trPr>
          <w:trHeight w:val="341"/>
        </w:trPr>
        <w:tc>
          <w:tcPr>
            <w:tcW w:w="2780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Государственные награды</w:t>
            </w:r>
          </w:p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(какие, год награждения)</w:t>
            </w:r>
          </w:p>
        </w:tc>
        <w:tc>
          <w:tcPr>
            <w:tcW w:w="2064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Назарбаева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очетная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грамота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области 2016г,Почетные грамоты Управления Образования 2017г</w:t>
            </w:r>
          </w:p>
        </w:tc>
        <w:tc>
          <w:tcPr>
            <w:tcW w:w="2182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Партийные награды (какие, год 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награжд</w:t>
            </w:r>
            <w:proofErr w:type="spell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782" w:type="dxa"/>
            <w:vAlign w:val="center"/>
          </w:tcPr>
          <w:p w:rsidR="006607D0" w:rsidRPr="00845346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 имеет</w:t>
            </w:r>
          </w:p>
        </w:tc>
      </w:tr>
      <w:tr w:rsidR="006607D0" w:rsidRPr="006C74B0" w:rsidTr="00F634D1">
        <w:trPr>
          <w:trHeight w:val="341"/>
        </w:trPr>
        <w:tc>
          <w:tcPr>
            <w:tcW w:w="2780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Юбилейные медали</w:t>
            </w:r>
          </w:p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(какие, год награждения)</w:t>
            </w:r>
          </w:p>
        </w:tc>
        <w:tc>
          <w:tcPr>
            <w:tcW w:w="2064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Медаль «80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району»</w:t>
            </w:r>
          </w:p>
        </w:tc>
        <w:tc>
          <w:tcPr>
            <w:tcW w:w="2182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782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6607D0" w:rsidRPr="000522B9" w:rsidTr="00F634D1">
        <w:trPr>
          <w:trHeight w:val="341"/>
        </w:trPr>
        <w:tc>
          <w:tcPr>
            <w:tcW w:w="2780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Дата вступления в партию «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Нұ</w:t>
            </w:r>
            <w:proofErr w:type="gram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Отан</w:t>
            </w:r>
            <w:proofErr w:type="spell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64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…..1999г.</w:t>
            </w:r>
          </w:p>
        </w:tc>
        <w:tc>
          <w:tcPr>
            <w:tcW w:w="2182" w:type="dxa"/>
            <w:vAlign w:val="center"/>
          </w:tcPr>
          <w:p w:rsidR="006607D0" w:rsidRPr="006C74B0" w:rsidRDefault="006607D0" w:rsidP="00F634D1">
            <w:pPr>
              <w:autoSpaceDE w:val="0"/>
              <w:autoSpaceDN w:val="0"/>
              <w:adjustRightInd w:val="0"/>
              <w:ind w:left="-4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удостоверения члена партии</w:t>
            </w:r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Нұ</w:t>
            </w:r>
            <w:proofErr w:type="gram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Отан</w:t>
            </w:r>
            <w:proofErr w:type="spellEnd"/>
            <w:r w:rsidRPr="006C74B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782" w:type="dxa"/>
            <w:vAlign w:val="center"/>
          </w:tcPr>
          <w:p w:rsidR="006607D0" w:rsidRPr="000522B9" w:rsidRDefault="006607D0" w:rsidP="00F6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2B9">
              <w:rPr>
                <w:rFonts w:ascii="Times New Roman" w:hAnsi="Times New Roman" w:cs="Times New Roman"/>
                <w:sz w:val="18"/>
                <w:szCs w:val="18"/>
              </w:rPr>
              <w:t>0514676</w:t>
            </w:r>
          </w:p>
        </w:tc>
      </w:tr>
    </w:tbl>
    <w:p w:rsidR="006607D0" w:rsidRPr="000503D7" w:rsidRDefault="006607D0" w:rsidP="00660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D00" w:rsidRDefault="00642D00"/>
    <w:sectPr w:rsidR="0064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A06"/>
    <w:multiLevelType w:val="hybridMultilevel"/>
    <w:tmpl w:val="2C2E37D2"/>
    <w:lvl w:ilvl="0" w:tplc="C9461D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51CE"/>
    <w:rsid w:val="00170D03"/>
    <w:rsid w:val="00642D00"/>
    <w:rsid w:val="006607D0"/>
    <w:rsid w:val="009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CE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  <w:style w:type="character" w:customStyle="1" w:styleId="8">
    <w:name w:val="Основной текст (8)"/>
    <w:basedOn w:val="a0"/>
    <w:rsid w:val="009551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818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1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33</cp:lastModifiedBy>
  <cp:revision>4</cp:revision>
  <dcterms:created xsi:type="dcterms:W3CDTF">2019-02-04T05:41:00Z</dcterms:created>
  <dcterms:modified xsi:type="dcterms:W3CDTF">2020-08-18T04:24:00Z</dcterms:modified>
</cp:coreProperties>
</file>