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66" w:rsidRPr="00294853" w:rsidRDefault="008E5D66" w:rsidP="008E5D66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94853">
        <w:rPr>
          <w:rFonts w:ascii="Times New Roman" w:hAnsi="Times New Roman"/>
          <w:b/>
          <w:sz w:val="28"/>
          <w:szCs w:val="28"/>
          <w:lang w:val="kk-KZ"/>
        </w:rPr>
        <w:t>3 раздел –история школы</w:t>
      </w:r>
    </w:p>
    <w:p w:rsidR="008E5D66" w:rsidRPr="007A485D" w:rsidRDefault="008E5D66" w:rsidP="007A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A485D">
        <w:rPr>
          <w:rFonts w:ascii="Times New Roman" w:hAnsi="Times New Roman" w:cs="Times New Roman"/>
          <w:sz w:val="28"/>
          <w:szCs w:val="28"/>
        </w:rPr>
        <w:t xml:space="preserve">Собраны материалы по истории школы от момента её открытия. </w:t>
      </w:r>
    </w:p>
    <w:p w:rsidR="00471200" w:rsidRDefault="008E5D66" w:rsidP="007A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A485D">
        <w:rPr>
          <w:rFonts w:ascii="Times New Roman" w:hAnsi="Times New Roman" w:cs="Times New Roman"/>
          <w:sz w:val="28"/>
          <w:szCs w:val="28"/>
        </w:rPr>
        <w:t>Документы экспозиции рассказывают об учителях, работавших в школе:</w:t>
      </w:r>
    </w:p>
    <w:p w:rsidR="008E5D66" w:rsidRPr="00471200" w:rsidRDefault="00471200" w:rsidP="00471200">
      <w:pPr>
        <w:pStyle w:val="a4"/>
      </w:pPr>
      <w:r>
        <w:tab/>
      </w:r>
    </w:p>
    <w:p w:rsidR="00704E85" w:rsidRDefault="00704E85" w:rsidP="00471200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Альбом 1 шт.-</w:t>
      </w:r>
      <w:r w:rsidRPr="00704E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Докучаев Александр Греоргиевич</w:t>
      </w:r>
    </w:p>
    <w:p w:rsidR="00704E85" w:rsidRDefault="00471200" w:rsidP="00585E28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6176" behindDoc="1" locked="0" layoutInCell="1" allowOverlap="1" wp14:anchorId="4E44B042" wp14:editId="3C2AAD37">
            <wp:simplePos x="0" y="0"/>
            <wp:positionH relativeFrom="column">
              <wp:posOffset>5789295</wp:posOffset>
            </wp:positionH>
            <wp:positionV relativeFrom="paragraph">
              <wp:posOffset>173355</wp:posOffset>
            </wp:positionV>
            <wp:extent cx="814070" cy="1225550"/>
            <wp:effectExtent l="19050" t="0" r="24130" b="412750"/>
            <wp:wrapTight wrapText="bothSides">
              <wp:wrapPolygon edited="0">
                <wp:start x="-505" y="0"/>
                <wp:lineTo x="-505" y="28539"/>
                <wp:lineTo x="21735" y="28539"/>
                <wp:lineTo x="21735" y="26860"/>
                <wp:lineTo x="21229" y="21824"/>
                <wp:lineTo x="21229" y="21488"/>
                <wp:lineTo x="21735" y="16452"/>
                <wp:lineTo x="21735" y="0"/>
                <wp:lineTo x="-505" y="0"/>
              </wp:wrapPolygon>
            </wp:wrapTight>
            <wp:docPr id="112" name="Рисунок 112" descr="F:\музей фото\20180904_16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музей фото\20180904_1623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8" t="18433" r="49195" b="11520"/>
                    <a:stretch/>
                  </pic:blipFill>
                  <pic:spPr bwMode="auto">
                    <a:xfrm>
                      <a:off x="0" y="0"/>
                      <a:ext cx="814070" cy="1225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5152" behindDoc="1" locked="0" layoutInCell="1" allowOverlap="1" wp14:anchorId="4C43FDA2" wp14:editId="676603D8">
            <wp:simplePos x="0" y="0"/>
            <wp:positionH relativeFrom="column">
              <wp:posOffset>4523740</wp:posOffset>
            </wp:positionH>
            <wp:positionV relativeFrom="paragraph">
              <wp:posOffset>173990</wp:posOffset>
            </wp:positionV>
            <wp:extent cx="1075690" cy="1225550"/>
            <wp:effectExtent l="19050" t="0" r="10160" b="412750"/>
            <wp:wrapTight wrapText="bothSides">
              <wp:wrapPolygon edited="0">
                <wp:start x="0" y="0"/>
                <wp:lineTo x="-383" y="336"/>
                <wp:lineTo x="-383" y="28539"/>
                <wp:lineTo x="21421" y="28539"/>
                <wp:lineTo x="21421" y="26860"/>
                <wp:lineTo x="21039" y="21824"/>
                <wp:lineTo x="21039" y="21488"/>
                <wp:lineTo x="21421" y="16452"/>
                <wp:lineTo x="21421" y="5372"/>
                <wp:lineTo x="21039" y="336"/>
                <wp:lineTo x="21039" y="0"/>
                <wp:lineTo x="0" y="0"/>
              </wp:wrapPolygon>
            </wp:wrapTight>
            <wp:docPr id="111" name="Рисунок 111" descr="F:\музей фото\20180904_16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музей фото\20180904_1623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4" t="20737" r="10140" b="18893"/>
                    <a:stretch/>
                  </pic:blipFill>
                  <pic:spPr bwMode="auto">
                    <a:xfrm>
                      <a:off x="0" y="0"/>
                      <a:ext cx="1075690" cy="1225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E85">
        <w:rPr>
          <w:rFonts w:ascii="Times New Roman" w:hAnsi="Times New Roman"/>
          <w:sz w:val="28"/>
          <w:szCs w:val="28"/>
          <w:lang w:val="kk-KZ"/>
        </w:rPr>
        <w:t>Альбом</w:t>
      </w:r>
      <w:r w:rsidR="00704E85" w:rsidRPr="00372D73">
        <w:rPr>
          <w:rFonts w:ascii="Times New Roman" w:hAnsi="Times New Roman"/>
          <w:sz w:val="28"/>
          <w:szCs w:val="28"/>
          <w:lang w:val="kk-KZ"/>
        </w:rPr>
        <w:t xml:space="preserve"> 1 шт</w:t>
      </w:r>
      <w:r w:rsidR="00704E85">
        <w:rPr>
          <w:rFonts w:ascii="Times New Roman" w:hAnsi="Times New Roman"/>
          <w:sz w:val="28"/>
          <w:szCs w:val="28"/>
          <w:lang w:val="kk-KZ"/>
        </w:rPr>
        <w:t xml:space="preserve">. - Мукатаев Зейнель Мукатаевич </w:t>
      </w:r>
    </w:p>
    <w:p w:rsidR="00704E85" w:rsidRDefault="00704E85" w:rsidP="00585E28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Альбо</w:t>
      </w:r>
      <w:r w:rsidR="004F6E5C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 xml:space="preserve"> 1 шт. – Яковенко Федор Михайлович</w:t>
      </w:r>
    </w:p>
    <w:p w:rsidR="007E0AB5" w:rsidRDefault="007E0AB5" w:rsidP="00585E28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Альбо</w:t>
      </w:r>
      <w:r w:rsidR="004F6E5C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 xml:space="preserve"> 1 шт. – Белякова Нина Леоньтевна</w:t>
      </w:r>
    </w:p>
    <w:p w:rsidR="007E0AB5" w:rsidRDefault="007E0AB5" w:rsidP="00585E28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Альбо</w:t>
      </w:r>
      <w:r w:rsidR="004F6E5C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 xml:space="preserve"> 1 шт. – Власова Вера Антоновна</w:t>
      </w:r>
    </w:p>
    <w:p w:rsidR="007E0AB5" w:rsidRDefault="007E0AB5" w:rsidP="00585E28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Альбо</w:t>
      </w:r>
      <w:r w:rsidR="004F6E5C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 xml:space="preserve"> 1 шт. – Лукина Валентина Григорьевна </w:t>
      </w:r>
    </w:p>
    <w:p w:rsidR="007E0AB5" w:rsidRDefault="007E0AB5" w:rsidP="00585E28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40 лет школе 1 шт.</w:t>
      </w:r>
    </w:p>
    <w:p w:rsidR="00704E85" w:rsidRPr="00372D73" w:rsidRDefault="00704E85" w:rsidP="00585E28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История школы -2 шт.</w:t>
      </w:r>
    </w:p>
    <w:p w:rsidR="008E5D66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труда 1954-1982</w:t>
      </w:r>
      <w:r w:rsidR="00704E85">
        <w:rPr>
          <w:rFonts w:ascii="Times New Roman" w:hAnsi="Times New Roman" w:cs="Times New Roman"/>
          <w:sz w:val="28"/>
          <w:szCs w:val="28"/>
        </w:rPr>
        <w:t xml:space="preserve"> - </w:t>
      </w:r>
      <w:r w:rsidR="00704E85">
        <w:rPr>
          <w:rFonts w:ascii="Times New Roman" w:hAnsi="Times New Roman"/>
          <w:sz w:val="28"/>
          <w:szCs w:val="28"/>
          <w:lang w:val="kk-KZ"/>
        </w:rPr>
        <w:t>1шт.</w:t>
      </w:r>
    </w:p>
    <w:p w:rsidR="003B636A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Военно-патриотическая работа </w:t>
      </w:r>
      <w:r w:rsidR="00704E85">
        <w:rPr>
          <w:rFonts w:ascii="Times New Roman" w:hAnsi="Times New Roman"/>
          <w:sz w:val="28"/>
          <w:szCs w:val="28"/>
          <w:lang w:val="kk-KZ"/>
        </w:rPr>
        <w:t>-1шт</w:t>
      </w:r>
    </w:p>
    <w:p w:rsidR="003B636A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 занятия учащихся разных лет</w:t>
      </w:r>
      <w:r w:rsidR="00704E85">
        <w:rPr>
          <w:rFonts w:ascii="Times New Roman" w:hAnsi="Times New Roman"/>
          <w:sz w:val="28"/>
          <w:szCs w:val="28"/>
          <w:lang w:val="kk-KZ"/>
        </w:rPr>
        <w:t>-1шт</w:t>
      </w:r>
    </w:p>
    <w:p w:rsidR="003B636A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учащихся</w:t>
      </w:r>
      <w:r w:rsidR="00704E85">
        <w:rPr>
          <w:rFonts w:ascii="Times New Roman" w:hAnsi="Times New Roman"/>
          <w:sz w:val="28"/>
          <w:szCs w:val="28"/>
          <w:lang w:val="kk-KZ"/>
        </w:rPr>
        <w:t>-1шт</w:t>
      </w:r>
    </w:p>
    <w:p w:rsidR="003B636A" w:rsidRDefault="00704E85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школы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="007E0AB5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шт</w:t>
      </w:r>
    </w:p>
    <w:p w:rsidR="00704E85" w:rsidRPr="00704E85" w:rsidRDefault="00704E85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Комсомольские будни школы </w:t>
      </w:r>
      <w:r>
        <w:rPr>
          <w:rFonts w:ascii="Times New Roman" w:hAnsi="Times New Roman"/>
          <w:sz w:val="28"/>
          <w:szCs w:val="28"/>
          <w:lang w:val="kk-KZ"/>
        </w:rPr>
        <w:t>-1шт</w:t>
      </w:r>
    </w:p>
    <w:p w:rsidR="00704E85" w:rsidRDefault="00704E85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Табель -1шт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E85" w:rsidRDefault="00704E85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Отличники народного просвещения Казахской ССР – 8 шт.</w:t>
      </w:r>
    </w:p>
    <w:p w:rsidR="00704E85" w:rsidRDefault="00704E85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Азбука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704E85" w:rsidRDefault="00704E85" w:rsidP="00BA3EE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30шт на стенде</w:t>
      </w:r>
    </w:p>
    <w:p w:rsidR="00704E85" w:rsidRDefault="007E0AB5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знаний 1984 год </w:t>
      </w:r>
      <w:r>
        <w:rPr>
          <w:rFonts w:ascii="Times New Roman" w:hAnsi="Times New Roman"/>
          <w:sz w:val="28"/>
          <w:szCs w:val="28"/>
          <w:lang w:val="kk-KZ"/>
        </w:rPr>
        <w:t>-1шт</w:t>
      </w:r>
    </w:p>
    <w:p w:rsidR="007E0AB5" w:rsidRPr="007E0AB5" w:rsidRDefault="007E0AB5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годы </w:t>
      </w:r>
      <w:r>
        <w:rPr>
          <w:rFonts w:ascii="Times New Roman" w:hAnsi="Times New Roman"/>
          <w:sz w:val="28"/>
          <w:szCs w:val="28"/>
          <w:lang w:val="kk-KZ"/>
        </w:rPr>
        <w:t>-1шт</w:t>
      </w:r>
    </w:p>
    <w:p w:rsidR="007E0AB5" w:rsidRDefault="007E0AB5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дела – 1 шт.</w:t>
      </w:r>
    </w:p>
    <w:p w:rsidR="004F6E5C" w:rsidRPr="007A485D" w:rsidRDefault="004F6E5C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</w:p>
    <w:p w:rsidR="008E5D66" w:rsidRPr="007A485D" w:rsidRDefault="008E5D66" w:rsidP="007A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A485D">
        <w:rPr>
          <w:rFonts w:ascii="Times New Roman" w:hAnsi="Times New Roman" w:cs="Times New Roman"/>
          <w:sz w:val="28"/>
          <w:szCs w:val="28"/>
        </w:rPr>
        <w:t>о выпускниках</w:t>
      </w:r>
      <w:r w:rsidR="007A485D" w:rsidRPr="007A485D">
        <w:rPr>
          <w:rFonts w:ascii="Times New Roman" w:hAnsi="Times New Roman" w:cs="Times New Roman"/>
          <w:sz w:val="28"/>
          <w:szCs w:val="28"/>
        </w:rPr>
        <w:t xml:space="preserve"> (Альбомы - фото)</w:t>
      </w:r>
      <w:r w:rsidRPr="007A48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636A" w:rsidRDefault="007A485D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636A">
        <w:rPr>
          <w:rFonts w:ascii="Times New Roman" w:hAnsi="Times New Roman" w:cs="Times New Roman"/>
          <w:sz w:val="28"/>
          <w:szCs w:val="28"/>
        </w:rPr>
        <w:t>967год</w:t>
      </w:r>
    </w:p>
    <w:p w:rsidR="007A485D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485D">
        <w:rPr>
          <w:rFonts w:ascii="Times New Roman" w:hAnsi="Times New Roman" w:cs="Times New Roman"/>
          <w:sz w:val="28"/>
          <w:szCs w:val="28"/>
        </w:rPr>
        <w:t xml:space="preserve">968 год </w:t>
      </w:r>
      <w:r w:rsidR="007A485D" w:rsidRPr="007A485D">
        <w:rPr>
          <w:rFonts w:ascii="Times New Roman" w:hAnsi="Times New Roman" w:cs="Times New Roman"/>
          <w:sz w:val="28"/>
          <w:szCs w:val="28"/>
        </w:rPr>
        <w:t>10 «</w:t>
      </w:r>
      <w:r w:rsidR="007A485D">
        <w:rPr>
          <w:rFonts w:ascii="Times New Roman" w:hAnsi="Times New Roman" w:cs="Times New Roman"/>
          <w:sz w:val="28"/>
          <w:szCs w:val="28"/>
        </w:rPr>
        <w:t>А</w:t>
      </w:r>
      <w:r w:rsidR="007A485D" w:rsidRPr="007A485D">
        <w:rPr>
          <w:rFonts w:ascii="Times New Roman" w:hAnsi="Times New Roman" w:cs="Times New Roman"/>
          <w:sz w:val="28"/>
          <w:szCs w:val="28"/>
        </w:rPr>
        <w:t xml:space="preserve">» </w:t>
      </w:r>
      <w:r w:rsidR="007A485D">
        <w:rPr>
          <w:rFonts w:ascii="Times New Roman" w:hAnsi="Times New Roman" w:cs="Times New Roman"/>
          <w:sz w:val="28"/>
          <w:szCs w:val="28"/>
        </w:rPr>
        <w:t xml:space="preserve">и </w:t>
      </w:r>
      <w:r w:rsidR="007A485D" w:rsidRPr="007A485D">
        <w:rPr>
          <w:rFonts w:ascii="Times New Roman" w:hAnsi="Times New Roman" w:cs="Times New Roman"/>
          <w:sz w:val="28"/>
          <w:szCs w:val="28"/>
        </w:rPr>
        <w:t>10 «</w:t>
      </w:r>
      <w:r w:rsidR="007A485D">
        <w:rPr>
          <w:rFonts w:ascii="Times New Roman" w:hAnsi="Times New Roman" w:cs="Times New Roman"/>
          <w:sz w:val="28"/>
          <w:szCs w:val="28"/>
        </w:rPr>
        <w:t>Б</w:t>
      </w:r>
      <w:r w:rsidR="007A485D" w:rsidRPr="007A485D">
        <w:rPr>
          <w:rFonts w:ascii="Times New Roman" w:hAnsi="Times New Roman" w:cs="Times New Roman"/>
          <w:sz w:val="28"/>
          <w:szCs w:val="28"/>
        </w:rPr>
        <w:t>» класс</w:t>
      </w:r>
    </w:p>
    <w:p w:rsidR="003B636A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1968 год </w:t>
      </w:r>
      <w:r w:rsidRPr="007A485D">
        <w:rPr>
          <w:rFonts w:ascii="Times New Roman" w:hAnsi="Times New Roman" w:cs="Times New Roman"/>
          <w:sz w:val="28"/>
          <w:szCs w:val="28"/>
        </w:rPr>
        <w:t>10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485D">
        <w:rPr>
          <w:rFonts w:ascii="Times New Roman" w:hAnsi="Times New Roman" w:cs="Times New Roman"/>
          <w:sz w:val="28"/>
          <w:szCs w:val="28"/>
        </w:rPr>
        <w:t>» класс</w:t>
      </w:r>
    </w:p>
    <w:p w:rsidR="003B636A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1971 год</w:t>
      </w:r>
    </w:p>
    <w:p w:rsidR="007A485D" w:rsidRDefault="007A485D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1972год </w:t>
      </w:r>
      <w:r w:rsidRPr="007A485D">
        <w:rPr>
          <w:rFonts w:ascii="Times New Roman" w:hAnsi="Times New Roman" w:cs="Times New Roman"/>
          <w:sz w:val="28"/>
          <w:szCs w:val="28"/>
        </w:rPr>
        <w:t>10 «В» класс</w:t>
      </w:r>
    </w:p>
    <w:p w:rsidR="008E5D66" w:rsidRDefault="007A485D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A485D">
        <w:rPr>
          <w:rFonts w:ascii="Times New Roman" w:hAnsi="Times New Roman" w:cs="Times New Roman"/>
          <w:sz w:val="28"/>
          <w:szCs w:val="28"/>
        </w:rPr>
        <w:t>1974 год 10 «В» класс</w:t>
      </w:r>
    </w:p>
    <w:p w:rsidR="007E0AB5" w:rsidRDefault="002D3DF6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7200" behindDoc="1" locked="0" layoutInCell="1" allowOverlap="1" wp14:anchorId="30A5A4FB" wp14:editId="5DB6FAD6">
            <wp:simplePos x="0" y="0"/>
            <wp:positionH relativeFrom="column">
              <wp:posOffset>3947795</wp:posOffset>
            </wp:positionH>
            <wp:positionV relativeFrom="paragraph">
              <wp:posOffset>33655</wp:posOffset>
            </wp:positionV>
            <wp:extent cx="2573655" cy="2232660"/>
            <wp:effectExtent l="19050" t="0" r="17145" b="720090"/>
            <wp:wrapTight wrapText="bothSides">
              <wp:wrapPolygon edited="0">
                <wp:start x="640" y="0"/>
                <wp:lineTo x="-160" y="369"/>
                <wp:lineTo x="-160" y="28382"/>
                <wp:lineTo x="21584" y="28382"/>
                <wp:lineTo x="21584" y="1659"/>
                <wp:lineTo x="21424" y="922"/>
                <wp:lineTo x="20785" y="0"/>
                <wp:lineTo x="640" y="0"/>
              </wp:wrapPolygon>
            </wp:wrapTight>
            <wp:docPr id="114" name="Рисунок 114" descr="F:\музей фото\20180905_15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музей фото\20180905_1528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8" t="4082" r="12143"/>
                    <a:stretch/>
                  </pic:blipFill>
                  <pic:spPr bwMode="auto">
                    <a:xfrm>
                      <a:off x="0" y="0"/>
                      <a:ext cx="2573655" cy="2232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AB5">
        <w:rPr>
          <w:rFonts w:ascii="Times New Roman" w:hAnsi="Times New Roman" w:cs="Times New Roman"/>
          <w:sz w:val="28"/>
          <w:szCs w:val="28"/>
        </w:rPr>
        <w:t>1976 год</w:t>
      </w:r>
    </w:p>
    <w:p w:rsidR="003B636A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1981 год </w:t>
      </w:r>
      <w:r w:rsidRPr="007A485D">
        <w:rPr>
          <w:rFonts w:ascii="Times New Roman" w:hAnsi="Times New Roman" w:cs="Times New Roman"/>
          <w:sz w:val="28"/>
          <w:szCs w:val="28"/>
        </w:rPr>
        <w:t>10 «В» класс</w:t>
      </w:r>
    </w:p>
    <w:p w:rsidR="003B636A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1983 год</w:t>
      </w:r>
    </w:p>
    <w:p w:rsidR="003B636A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1984 год последний звонок</w:t>
      </w:r>
    </w:p>
    <w:p w:rsidR="00704E85" w:rsidRDefault="00704E85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1992год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636A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1999год</w:t>
      </w:r>
    </w:p>
    <w:p w:rsidR="003B636A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2001год 11 «А» класс</w:t>
      </w:r>
    </w:p>
    <w:p w:rsidR="003B636A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2001-2005 летопись </w:t>
      </w:r>
    </w:p>
    <w:p w:rsidR="003B636A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2003год</w:t>
      </w:r>
    </w:p>
    <w:p w:rsidR="003B636A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2004год 11 «А»</w:t>
      </w:r>
    </w:p>
    <w:p w:rsidR="003B636A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2004год 11 «Б»</w:t>
      </w:r>
    </w:p>
    <w:p w:rsidR="003B636A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разных лет 2 шт.</w:t>
      </w:r>
    </w:p>
    <w:p w:rsidR="003B636A" w:rsidRPr="007A485D" w:rsidRDefault="003B636A" w:rsidP="00585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Выпускники с 1990-1999г</w:t>
      </w:r>
    </w:p>
    <w:p w:rsidR="007A485D" w:rsidRPr="007A485D" w:rsidRDefault="007A485D" w:rsidP="007A48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5D66" w:rsidRPr="007A485D" w:rsidRDefault="002D3DF6" w:rsidP="007A48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8E5D66" w:rsidRPr="007A485D">
        <w:rPr>
          <w:rFonts w:ascii="Times New Roman" w:hAnsi="Times New Roman" w:cs="Times New Roman"/>
          <w:sz w:val="28"/>
          <w:szCs w:val="28"/>
        </w:rPr>
        <w:t>пионерской и комсомольской организациях школы:</w:t>
      </w:r>
    </w:p>
    <w:p w:rsidR="008E5D66" w:rsidRPr="007A485D" w:rsidRDefault="008E5D66" w:rsidP="007A485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A485D">
        <w:rPr>
          <w:rFonts w:ascii="Times New Roman" w:hAnsi="Times New Roman" w:cs="Times New Roman"/>
          <w:sz w:val="28"/>
          <w:szCs w:val="28"/>
        </w:rPr>
        <w:t xml:space="preserve"> Ведется сбор материала об основателе школы в селе Смирново. </w:t>
      </w:r>
      <w:r w:rsidRPr="007A4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D66" w:rsidRPr="007A485D" w:rsidRDefault="008E5D66" w:rsidP="007A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A485D">
        <w:rPr>
          <w:rFonts w:ascii="Times New Roman" w:hAnsi="Times New Roman" w:cs="Times New Roman"/>
          <w:bCs/>
          <w:sz w:val="28"/>
          <w:szCs w:val="28"/>
        </w:rPr>
        <w:t>Докучаев Александр Георгиевич</w:t>
      </w:r>
      <w:r w:rsidRPr="007A485D">
        <w:rPr>
          <w:rFonts w:ascii="Times New Roman" w:hAnsi="Times New Roman" w:cs="Times New Roman"/>
          <w:bCs/>
          <w:iCs/>
          <w:sz w:val="28"/>
          <w:szCs w:val="28"/>
        </w:rPr>
        <w:t xml:space="preserve"> «Отличник народного просвещения СССР»,                                  «Отличник народного просвещения Казахской ССР».  Жизненный путь Докучаева Александра Георгиевича тесно был связан с ответственными рубежами истории нашей Родины.</w:t>
      </w:r>
    </w:p>
    <w:p w:rsidR="008E5D66" w:rsidRPr="00294853" w:rsidRDefault="008E5D66" w:rsidP="008E5D66">
      <w:pPr>
        <w:tabs>
          <w:tab w:val="left" w:pos="3686"/>
        </w:tabs>
        <w:ind w:right="423"/>
        <w:rPr>
          <w:rFonts w:ascii="Times New Roman" w:hAnsi="Times New Roman"/>
          <w:sz w:val="28"/>
          <w:szCs w:val="28"/>
        </w:rPr>
      </w:pPr>
      <w:r w:rsidRPr="00261CE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294853">
        <w:rPr>
          <w:rFonts w:ascii="Times New Roman" w:hAnsi="Times New Roman"/>
          <w:bCs/>
          <w:iCs/>
          <w:sz w:val="28"/>
          <w:szCs w:val="28"/>
        </w:rPr>
        <w:t xml:space="preserve">На протяжении многих лет: 15, 20, 25, 30 и более –         в стенах Смирновской средней   школы №1 работали опытные, талантливые педагоги, педагоги по призванию; люди, наделенные высоким профессионализмом, обладающие огромным организаторским талантом, ныне ветераны школы: </w:t>
      </w:r>
      <w:proofErr w:type="gramStart"/>
      <w:r w:rsidRPr="00294853">
        <w:rPr>
          <w:rFonts w:ascii="Times New Roman" w:hAnsi="Times New Roman"/>
          <w:bCs/>
          <w:iCs/>
          <w:sz w:val="28"/>
          <w:szCs w:val="28"/>
        </w:rPr>
        <w:t xml:space="preserve">Соколова П. Н., </w:t>
      </w:r>
      <w:proofErr w:type="spellStart"/>
      <w:r w:rsidRPr="00294853">
        <w:rPr>
          <w:rFonts w:ascii="Times New Roman" w:hAnsi="Times New Roman"/>
          <w:bCs/>
          <w:iCs/>
          <w:sz w:val="28"/>
          <w:szCs w:val="28"/>
        </w:rPr>
        <w:t>Буторева</w:t>
      </w:r>
      <w:proofErr w:type="spellEnd"/>
      <w:r w:rsidRPr="00294853">
        <w:rPr>
          <w:rFonts w:ascii="Times New Roman" w:hAnsi="Times New Roman"/>
          <w:bCs/>
          <w:iCs/>
          <w:sz w:val="28"/>
          <w:szCs w:val="28"/>
        </w:rPr>
        <w:t xml:space="preserve"> Н. С., Зверева Н. А., Аленова Р. А., </w:t>
      </w:r>
      <w:proofErr w:type="spellStart"/>
      <w:r w:rsidRPr="00294853">
        <w:rPr>
          <w:rFonts w:ascii="Times New Roman" w:hAnsi="Times New Roman"/>
          <w:bCs/>
          <w:iCs/>
          <w:sz w:val="28"/>
          <w:szCs w:val="28"/>
        </w:rPr>
        <w:t>Байгарина</w:t>
      </w:r>
      <w:proofErr w:type="spellEnd"/>
      <w:r w:rsidRPr="00294853">
        <w:rPr>
          <w:rFonts w:ascii="Times New Roman" w:hAnsi="Times New Roman"/>
          <w:bCs/>
          <w:iCs/>
          <w:sz w:val="28"/>
          <w:szCs w:val="28"/>
        </w:rPr>
        <w:t xml:space="preserve"> К. С., Белякова Н. Л., </w:t>
      </w:r>
      <w:proofErr w:type="spellStart"/>
      <w:r w:rsidRPr="00294853">
        <w:rPr>
          <w:rFonts w:ascii="Times New Roman" w:hAnsi="Times New Roman"/>
          <w:bCs/>
          <w:iCs/>
          <w:sz w:val="28"/>
          <w:szCs w:val="28"/>
        </w:rPr>
        <w:t>Мурзатаева</w:t>
      </w:r>
      <w:proofErr w:type="spellEnd"/>
      <w:r w:rsidRPr="00294853">
        <w:rPr>
          <w:rFonts w:ascii="Times New Roman" w:hAnsi="Times New Roman"/>
          <w:bCs/>
          <w:iCs/>
          <w:sz w:val="28"/>
          <w:szCs w:val="28"/>
        </w:rPr>
        <w:t xml:space="preserve"> Р. Б., </w:t>
      </w:r>
      <w:proofErr w:type="spellStart"/>
      <w:r w:rsidRPr="00294853">
        <w:rPr>
          <w:rFonts w:ascii="Times New Roman" w:hAnsi="Times New Roman"/>
          <w:bCs/>
          <w:iCs/>
          <w:sz w:val="28"/>
          <w:szCs w:val="28"/>
        </w:rPr>
        <w:t>Дыкина</w:t>
      </w:r>
      <w:proofErr w:type="spellEnd"/>
      <w:r w:rsidRPr="00294853">
        <w:rPr>
          <w:rFonts w:ascii="Times New Roman" w:hAnsi="Times New Roman"/>
          <w:bCs/>
          <w:iCs/>
          <w:sz w:val="28"/>
          <w:szCs w:val="28"/>
        </w:rPr>
        <w:t xml:space="preserve"> В. А., Фенько С. А., </w:t>
      </w:r>
      <w:proofErr w:type="spellStart"/>
      <w:r w:rsidRPr="00294853">
        <w:rPr>
          <w:rFonts w:ascii="Times New Roman" w:hAnsi="Times New Roman"/>
          <w:bCs/>
          <w:iCs/>
          <w:sz w:val="28"/>
          <w:szCs w:val="28"/>
        </w:rPr>
        <w:t>Резникова</w:t>
      </w:r>
      <w:proofErr w:type="spellEnd"/>
      <w:r w:rsidRPr="00294853">
        <w:rPr>
          <w:rFonts w:ascii="Times New Roman" w:hAnsi="Times New Roman"/>
          <w:bCs/>
          <w:iCs/>
          <w:sz w:val="28"/>
          <w:szCs w:val="28"/>
        </w:rPr>
        <w:t xml:space="preserve"> Л. И., </w:t>
      </w:r>
      <w:proofErr w:type="spellStart"/>
      <w:r w:rsidRPr="00294853">
        <w:rPr>
          <w:rFonts w:ascii="Times New Roman" w:hAnsi="Times New Roman"/>
          <w:bCs/>
          <w:iCs/>
          <w:sz w:val="28"/>
          <w:szCs w:val="28"/>
        </w:rPr>
        <w:t>Швецова</w:t>
      </w:r>
      <w:proofErr w:type="spellEnd"/>
      <w:r w:rsidRPr="00294853">
        <w:rPr>
          <w:rFonts w:ascii="Times New Roman" w:hAnsi="Times New Roman"/>
          <w:bCs/>
          <w:iCs/>
          <w:sz w:val="28"/>
          <w:szCs w:val="28"/>
        </w:rPr>
        <w:t xml:space="preserve"> М. В., </w:t>
      </w:r>
      <w:proofErr w:type="spellStart"/>
      <w:r w:rsidRPr="00294853">
        <w:rPr>
          <w:rFonts w:ascii="Times New Roman" w:hAnsi="Times New Roman"/>
          <w:bCs/>
          <w:iCs/>
          <w:sz w:val="28"/>
          <w:szCs w:val="28"/>
        </w:rPr>
        <w:t>Саласюк</w:t>
      </w:r>
      <w:proofErr w:type="spellEnd"/>
      <w:r w:rsidRPr="00294853">
        <w:rPr>
          <w:rFonts w:ascii="Times New Roman" w:hAnsi="Times New Roman"/>
          <w:bCs/>
          <w:iCs/>
          <w:sz w:val="28"/>
          <w:szCs w:val="28"/>
        </w:rPr>
        <w:t xml:space="preserve"> В. Н., Челищева Н. М., </w:t>
      </w:r>
      <w:proofErr w:type="spellStart"/>
      <w:r w:rsidRPr="00294853">
        <w:rPr>
          <w:rFonts w:ascii="Times New Roman" w:hAnsi="Times New Roman"/>
          <w:bCs/>
          <w:iCs/>
          <w:sz w:val="28"/>
          <w:szCs w:val="28"/>
        </w:rPr>
        <w:t>Здановская</w:t>
      </w:r>
      <w:proofErr w:type="spellEnd"/>
      <w:r w:rsidRPr="00294853">
        <w:rPr>
          <w:rFonts w:ascii="Times New Roman" w:hAnsi="Times New Roman"/>
          <w:bCs/>
          <w:iCs/>
          <w:sz w:val="28"/>
          <w:szCs w:val="28"/>
        </w:rPr>
        <w:t xml:space="preserve"> Н. Н., </w:t>
      </w:r>
      <w:proofErr w:type="spellStart"/>
      <w:r w:rsidRPr="00294853">
        <w:rPr>
          <w:rFonts w:ascii="Times New Roman" w:hAnsi="Times New Roman"/>
          <w:bCs/>
          <w:iCs/>
          <w:sz w:val="28"/>
          <w:szCs w:val="28"/>
        </w:rPr>
        <w:t>Галимова</w:t>
      </w:r>
      <w:proofErr w:type="spellEnd"/>
      <w:r w:rsidRPr="00294853">
        <w:rPr>
          <w:rFonts w:ascii="Times New Roman" w:hAnsi="Times New Roman"/>
          <w:bCs/>
          <w:iCs/>
          <w:sz w:val="28"/>
          <w:szCs w:val="28"/>
        </w:rPr>
        <w:t xml:space="preserve"> А. К., </w:t>
      </w:r>
      <w:proofErr w:type="spellStart"/>
      <w:r w:rsidRPr="00294853">
        <w:rPr>
          <w:rFonts w:ascii="Times New Roman" w:hAnsi="Times New Roman"/>
          <w:bCs/>
          <w:iCs/>
          <w:sz w:val="28"/>
          <w:szCs w:val="28"/>
        </w:rPr>
        <w:t>Алексиенко</w:t>
      </w:r>
      <w:proofErr w:type="spellEnd"/>
      <w:r w:rsidRPr="00294853">
        <w:rPr>
          <w:rFonts w:ascii="Times New Roman" w:hAnsi="Times New Roman"/>
          <w:bCs/>
          <w:iCs/>
          <w:sz w:val="28"/>
          <w:szCs w:val="28"/>
        </w:rPr>
        <w:t xml:space="preserve"> Л. И., </w:t>
      </w:r>
      <w:proofErr w:type="spellStart"/>
      <w:r w:rsidRPr="00294853">
        <w:rPr>
          <w:rFonts w:ascii="Times New Roman" w:hAnsi="Times New Roman"/>
          <w:bCs/>
          <w:iCs/>
          <w:sz w:val="28"/>
          <w:szCs w:val="28"/>
        </w:rPr>
        <w:t>Хорольская</w:t>
      </w:r>
      <w:proofErr w:type="spellEnd"/>
      <w:r w:rsidRPr="00294853">
        <w:rPr>
          <w:rFonts w:ascii="Times New Roman" w:hAnsi="Times New Roman"/>
          <w:bCs/>
          <w:iCs/>
          <w:sz w:val="28"/>
          <w:szCs w:val="28"/>
        </w:rPr>
        <w:t xml:space="preserve"> К, Д., </w:t>
      </w:r>
      <w:proofErr w:type="spellStart"/>
      <w:r w:rsidRPr="00294853">
        <w:rPr>
          <w:rFonts w:ascii="Times New Roman" w:hAnsi="Times New Roman"/>
          <w:bCs/>
          <w:iCs/>
          <w:sz w:val="28"/>
          <w:szCs w:val="28"/>
        </w:rPr>
        <w:t>Омарова</w:t>
      </w:r>
      <w:proofErr w:type="spellEnd"/>
      <w:r w:rsidRPr="00294853">
        <w:rPr>
          <w:rFonts w:ascii="Times New Roman" w:hAnsi="Times New Roman"/>
          <w:bCs/>
          <w:iCs/>
          <w:sz w:val="28"/>
          <w:szCs w:val="28"/>
        </w:rPr>
        <w:t xml:space="preserve"> Г. С., Кузнецова Т. И</w:t>
      </w:r>
      <w:r w:rsidRPr="00294853">
        <w:rPr>
          <w:rFonts w:ascii="Times New Roman" w:hAnsi="Times New Roman"/>
          <w:sz w:val="28"/>
          <w:szCs w:val="28"/>
        </w:rPr>
        <w:t>..</w:t>
      </w:r>
      <w:proofErr w:type="gramEnd"/>
    </w:p>
    <w:p w:rsidR="008E5D66" w:rsidRPr="00294853" w:rsidRDefault="008E5D66" w:rsidP="008E5D66">
      <w:pPr>
        <w:tabs>
          <w:tab w:val="left" w:pos="3686"/>
        </w:tabs>
        <w:ind w:right="423"/>
        <w:jc w:val="both"/>
        <w:rPr>
          <w:rFonts w:ascii="Times New Roman" w:hAnsi="Times New Roman"/>
          <w:sz w:val="28"/>
          <w:szCs w:val="28"/>
        </w:rPr>
      </w:pPr>
      <w:r w:rsidRPr="00294853">
        <w:rPr>
          <w:rFonts w:ascii="Times New Roman" w:hAnsi="Times New Roman"/>
          <w:sz w:val="28"/>
          <w:szCs w:val="28"/>
        </w:rPr>
        <w:t xml:space="preserve"> Продолжается сбор материалов по истории первых пионерских и комсомольских организаций в селе.</w:t>
      </w:r>
    </w:p>
    <w:sectPr w:rsidR="008E5D66" w:rsidRPr="00294853" w:rsidSect="000A005E">
      <w:type w:val="continuous"/>
      <w:pgSz w:w="11906" w:h="16838"/>
      <w:pgMar w:top="993" w:right="426" w:bottom="993" w:left="851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77" w:rsidRDefault="006B4E77" w:rsidP="00585E28">
      <w:pPr>
        <w:spacing w:after="0" w:line="240" w:lineRule="auto"/>
      </w:pPr>
      <w:r>
        <w:separator/>
      </w:r>
    </w:p>
  </w:endnote>
  <w:endnote w:type="continuationSeparator" w:id="0">
    <w:p w:rsidR="006B4E77" w:rsidRDefault="006B4E77" w:rsidP="005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77" w:rsidRDefault="006B4E77" w:rsidP="00585E28">
      <w:pPr>
        <w:spacing w:after="0" w:line="240" w:lineRule="auto"/>
      </w:pPr>
      <w:r>
        <w:separator/>
      </w:r>
    </w:p>
  </w:footnote>
  <w:footnote w:type="continuationSeparator" w:id="0">
    <w:p w:rsidR="006B4E77" w:rsidRDefault="006B4E77" w:rsidP="0058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9FA"/>
    <w:multiLevelType w:val="hybridMultilevel"/>
    <w:tmpl w:val="07B6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68E"/>
    <w:multiLevelType w:val="hybridMultilevel"/>
    <w:tmpl w:val="0FF0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17700"/>
    <w:multiLevelType w:val="hybridMultilevel"/>
    <w:tmpl w:val="3A9855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863390"/>
    <w:multiLevelType w:val="hybridMultilevel"/>
    <w:tmpl w:val="60924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1804A0"/>
    <w:multiLevelType w:val="hybridMultilevel"/>
    <w:tmpl w:val="5C324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C30C57"/>
    <w:multiLevelType w:val="hybridMultilevel"/>
    <w:tmpl w:val="14BA60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7D1F86"/>
    <w:multiLevelType w:val="hybridMultilevel"/>
    <w:tmpl w:val="185E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7047F"/>
    <w:multiLevelType w:val="hybridMultilevel"/>
    <w:tmpl w:val="593C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5609A"/>
    <w:multiLevelType w:val="hybridMultilevel"/>
    <w:tmpl w:val="ACCE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87D77"/>
    <w:multiLevelType w:val="hybridMultilevel"/>
    <w:tmpl w:val="FEAE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05B8"/>
    <w:multiLevelType w:val="hybridMultilevel"/>
    <w:tmpl w:val="185E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C3CC9"/>
    <w:multiLevelType w:val="hybridMultilevel"/>
    <w:tmpl w:val="747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81E27"/>
    <w:multiLevelType w:val="hybridMultilevel"/>
    <w:tmpl w:val="489C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652"/>
    <w:multiLevelType w:val="hybridMultilevel"/>
    <w:tmpl w:val="60924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D9C3F83"/>
    <w:multiLevelType w:val="hybridMultilevel"/>
    <w:tmpl w:val="0A34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70CCF"/>
    <w:multiLevelType w:val="hybridMultilevel"/>
    <w:tmpl w:val="1416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D3C7D"/>
    <w:multiLevelType w:val="hybridMultilevel"/>
    <w:tmpl w:val="185E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6"/>
  </w:num>
  <w:num w:numId="8">
    <w:abstractNumId w:val="13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4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1"/>
    <w:rsid w:val="00035F51"/>
    <w:rsid w:val="00066BA5"/>
    <w:rsid w:val="000A005E"/>
    <w:rsid w:val="000D1B3F"/>
    <w:rsid w:val="00115457"/>
    <w:rsid w:val="001412E2"/>
    <w:rsid w:val="001D41E1"/>
    <w:rsid w:val="00245276"/>
    <w:rsid w:val="002611DD"/>
    <w:rsid w:val="00280DA2"/>
    <w:rsid w:val="002A264E"/>
    <w:rsid w:val="002B43B8"/>
    <w:rsid w:val="002C22C3"/>
    <w:rsid w:val="002D3DF6"/>
    <w:rsid w:val="002E13AC"/>
    <w:rsid w:val="002E5C62"/>
    <w:rsid w:val="0030048F"/>
    <w:rsid w:val="0030579F"/>
    <w:rsid w:val="00327323"/>
    <w:rsid w:val="00372D73"/>
    <w:rsid w:val="003A5296"/>
    <w:rsid w:val="003B636A"/>
    <w:rsid w:val="004040EE"/>
    <w:rsid w:val="0041739D"/>
    <w:rsid w:val="00471200"/>
    <w:rsid w:val="00481CCF"/>
    <w:rsid w:val="004C7213"/>
    <w:rsid w:val="004D6463"/>
    <w:rsid w:val="004F6E5C"/>
    <w:rsid w:val="00585E28"/>
    <w:rsid w:val="00634E11"/>
    <w:rsid w:val="00656527"/>
    <w:rsid w:val="006730D1"/>
    <w:rsid w:val="006B4E77"/>
    <w:rsid w:val="00704E85"/>
    <w:rsid w:val="00711D00"/>
    <w:rsid w:val="007462CA"/>
    <w:rsid w:val="007A485D"/>
    <w:rsid w:val="007B48C9"/>
    <w:rsid w:val="007E0AB5"/>
    <w:rsid w:val="007E2B84"/>
    <w:rsid w:val="0082072D"/>
    <w:rsid w:val="008E5D66"/>
    <w:rsid w:val="008F6433"/>
    <w:rsid w:val="00944D8D"/>
    <w:rsid w:val="00AE74C1"/>
    <w:rsid w:val="00AF6BED"/>
    <w:rsid w:val="00AF7DD0"/>
    <w:rsid w:val="00BA3EE6"/>
    <w:rsid w:val="00BD56F7"/>
    <w:rsid w:val="00BD77B4"/>
    <w:rsid w:val="00C317C4"/>
    <w:rsid w:val="00C516B5"/>
    <w:rsid w:val="00C73861"/>
    <w:rsid w:val="00C8354B"/>
    <w:rsid w:val="00CC18A8"/>
    <w:rsid w:val="00D6474F"/>
    <w:rsid w:val="00D72391"/>
    <w:rsid w:val="00E118D3"/>
    <w:rsid w:val="00E11E1B"/>
    <w:rsid w:val="00E372A5"/>
    <w:rsid w:val="00E54460"/>
    <w:rsid w:val="00E71622"/>
    <w:rsid w:val="00E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E5D66"/>
    <w:rPr>
      <w:rFonts w:ascii="Calibri" w:hAnsi="Calibri"/>
    </w:rPr>
  </w:style>
  <w:style w:type="paragraph" w:styleId="a4">
    <w:name w:val="No Spacing"/>
    <w:link w:val="a3"/>
    <w:qFormat/>
    <w:rsid w:val="008E5D66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0A00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3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5E2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8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E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E5D66"/>
    <w:rPr>
      <w:rFonts w:ascii="Calibri" w:hAnsi="Calibri"/>
    </w:rPr>
  </w:style>
  <w:style w:type="paragraph" w:styleId="a4">
    <w:name w:val="No Spacing"/>
    <w:link w:val="a3"/>
    <w:qFormat/>
    <w:rsid w:val="008E5D66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0A00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3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5E2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8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E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835D-7028-4F07-901E-6CD48110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</dc:creator>
  <cp:keywords/>
  <dc:description/>
  <cp:lastModifiedBy>Габдулина А.Ш</cp:lastModifiedBy>
  <cp:revision>26</cp:revision>
  <dcterms:created xsi:type="dcterms:W3CDTF">2018-08-29T07:09:00Z</dcterms:created>
  <dcterms:modified xsi:type="dcterms:W3CDTF">2021-02-25T09:28:00Z</dcterms:modified>
</cp:coreProperties>
</file>